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26CEC" w14:textId="77777777" w:rsidR="00812282" w:rsidRDefault="00812282" w:rsidP="00812282">
      <w:pPr>
        <w:rPr>
          <w:rFonts w:ascii="Arial" w:hAnsi="Arial" w:cs="Arial"/>
          <w:b/>
          <w:szCs w:val="24"/>
        </w:rPr>
      </w:pPr>
    </w:p>
    <w:p w14:paraId="3F298C73" w14:textId="42CFF324" w:rsidR="00812282" w:rsidRPr="00F7246D" w:rsidRDefault="00812282" w:rsidP="00F7246D">
      <w:pPr>
        <w:tabs>
          <w:tab w:val="left" w:pos="2760"/>
        </w:tabs>
        <w:spacing w:line="276" w:lineRule="auto"/>
        <w:rPr>
          <w:rFonts w:ascii="Arial" w:hAnsi="Arial" w:cs="Arial"/>
          <w:b/>
          <w:szCs w:val="24"/>
          <w:lang w:val="en-US"/>
        </w:rPr>
      </w:pPr>
      <w:proofErr w:type="spellStart"/>
      <w:r w:rsidRPr="00F7246D">
        <w:rPr>
          <w:rFonts w:ascii="Arial" w:hAnsi="Arial" w:cs="Arial"/>
          <w:b/>
          <w:szCs w:val="24"/>
        </w:rPr>
        <w:t>ToR</w:t>
      </w:r>
      <w:proofErr w:type="spellEnd"/>
      <w:r w:rsidRPr="00F7246D">
        <w:rPr>
          <w:rFonts w:ascii="Arial" w:hAnsi="Arial" w:cs="Arial"/>
          <w:b/>
          <w:szCs w:val="24"/>
          <w:lang w:val="en-US"/>
        </w:rPr>
        <w:t xml:space="preserve"> for Finance </w:t>
      </w:r>
      <w:r w:rsidR="00F7246D">
        <w:rPr>
          <w:rFonts w:ascii="Arial" w:hAnsi="Arial" w:cs="Arial"/>
          <w:b/>
          <w:szCs w:val="24"/>
          <w:lang w:val="en-US"/>
        </w:rPr>
        <w:t xml:space="preserve">and People </w:t>
      </w:r>
      <w:r w:rsidRPr="00F7246D">
        <w:rPr>
          <w:rFonts w:ascii="Arial" w:hAnsi="Arial" w:cs="Arial"/>
          <w:b/>
          <w:szCs w:val="24"/>
          <w:lang w:val="en-US"/>
        </w:rPr>
        <w:t>Committee (F</w:t>
      </w:r>
      <w:r w:rsidR="00F7246D">
        <w:rPr>
          <w:rFonts w:ascii="Arial" w:hAnsi="Arial" w:cs="Arial"/>
          <w:b/>
          <w:szCs w:val="24"/>
          <w:lang w:val="en-US"/>
        </w:rPr>
        <w:t>&amp;P</w:t>
      </w:r>
      <w:r w:rsidRPr="00F7246D">
        <w:rPr>
          <w:rFonts w:ascii="Arial" w:hAnsi="Arial" w:cs="Arial"/>
          <w:b/>
          <w:szCs w:val="24"/>
          <w:lang w:val="en-US"/>
        </w:rPr>
        <w:t>) Ac/Yr 202</w:t>
      </w:r>
      <w:r w:rsidR="00F7246D">
        <w:rPr>
          <w:rFonts w:ascii="Arial" w:hAnsi="Arial" w:cs="Arial"/>
          <w:b/>
          <w:szCs w:val="24"/>
          <w:lang w:val="en-US"/>
        </w:rPr>
        <w:t>5/26</w:t>
      </w:r>
    </w:p>
    <w:tbl>
      <w:tblPr>
        <w:tblpPr w:leftFromText="180" w:rightFromText="180" w:vertAnchor="text" w:tblpY="1"/>
        <w:tblOverlap w:val="neve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7087"/>
      </w:tblGrid>
      <w:tr w:rsidR="00812282" w:rsidRPr="007B3FD2" w14:paraId="616858CA" w14:textId="77777777" w:rsidTr="0035605B">
        <w:tc>
          <w:tcPr>
            <w:tcW w:w="2235" w:type="dxa"/>
            <w:tcBorders>
              <w:top w:val="single" w:sz="4" w:space="0" w:color="auto"/>
              <w:left w:val="single" w:sz="4" w:space="0" w:color="auto"/>
              <w:bottom w:val="single" w:sz="4" w:space="0" w:color="auto"/>
              <w:right w:val="single" w:sz="4" w:space="0" w:color="auto"/>
            </w:tcBorders>
            <w:shd w:val="clear" w:color="auto" w:fill="auto"/>
          </w:tcPr>
          <w:p w14:paraId="37FDF524" w14:textId="77777777" w:rsidR="00812282" w:rsidRPr="007B3FD2" w:rsidRDefault="00812282" w:rsidP="0035605B">
            <w:pPr>
              <w:spacing w:after="120"/>
              <w:rPr>
                <w:rFonts w:ascii="Arial" w:eastAsia="Times" w:hAnsi="Arial" w:cs="Arial"/>
                <w:b/>
                <w:noProof/>
                <w:sz w:val="20"/>
              </w:rPr>
            </w:pPr>
            <w:r w:rsidRPr="007B3FD2">
              <w:rPr>
                <w:rFonts w:ascii="Arial" w:eastAsia="Times" w:hAnsi="Arial" w:cs="Arial"/>
                <w:b/>
                <w:noProof/>
                <w:sz w:val="20"/>
              </w:rPr>
              <w:t>1: Name</w:t>
            </w:r>
          </w:p>
        </w:tc>
        <w:tc>
          <w:tcPr>
            <w:tcW w:w="7087" w:type="dxa"/>
            <w:tcBorders>
              <w:top w:val="single" w:sz="4" w:space="0" w:color="auto"/>
              <w:left w:val="single" w:sz="4" w:space="0" w:color="auto"/>
              <w:bottom w:val="single" w:sz="4" w:space="0" w:color="auto"/>
              <w:right w:val="single" w:sz="4" w:space="0" w:color="auto"/>
            </w:tcBorders>
            <w:shd w:val="clear" w:color="auto" w:fill="auto"/>
          </w:tcPr>
          <w:p w14:paraId="24B225FE" w14:textId="268E23F8" w:rsidR="00812282" w:rsidRPr="007B3FD2" w:rsidRDefault="00812282" w:rsidP="0035605B">
            <w:pPr>
              <w:widowControl w:val="0"/>
              <w:autoSpaceDE w:val="0"/>
              <w:autoSpaceDN w:val="0"/>
              <w:adjustRightInd w:val="0"/>
              <w:ind w:left="-142"/>
              <w:rPr>
                <w:rFonts w:ascii="Arial" w:eastAsia="Times" w:hAnsi="Arial" w:cs="Arial"/>
                <w:b/>
                <w:noProof/>
                <w:sz w:val="20"/>
                <w:lang w:val="en-US"/>
              </w:rPr>
            </w:pPr>
            <w:r w:rsidRPr="007B3FD2">
              <w:rPr>
                <w:rFonts w:ascii="Arial" w:eastAsia="Times" w:hAnsi="Arial" w:cs="Arial"/>
                <w:b/>
                <w:noProof/>
                <w:sz w:val="20"/>
                <w:lang w:val="en-US"/>
              </w:rPr>
              <w:t xml:space="preserve">  Finance </w:t>
            </w:r>
            <w:r w:rsidR="00F7246D">
              <w:rPr>
                <w:rFonts w:ascii="Arial" w:eastAsia="Times" w:hAnsi="Arial" w:cs="Arial"/>
                <w:b/>
                <w:noProof/>
                <w:sz w:val="20"/>
                <w:lang w:val="en-US"/>
              </w:rPr>
              <w:t xml:space="preserve">and People </w:t>
            </w:r>
            <w:r w:rsidRPr="007B3FD2">
              <w:rPr>
                <w:rFonts w:ascii="Arial" w:eastAsia="Times" w:hAnsi="Arial" w:cs="Arial"/>
                <w:b/>
                <w:noProof/>
                <w:sz w:val="20"/>
                <w:lang w:val="en-US"/>
              </w:rPr>
              <w:t>Committee F</w:t>
            </w:r>
            <w:r w:rsidR="00F7246D">
              <w:rPr>
                <w:rFonts w:ascii="Arial" w:eastAsia="Times" w:hAnsi="Arial" w:cs="Arial"/>
                <w:b/>
                <w:noProof/>
                <w:sz w:val="20"/>
                <w:lang w:val="en-US"/>
              </w:rPr>
              <w:t>&amp;P</w:t>
            </w:r>
            <w:r w:rsidRPr="007B3FD2">
              <w:rPr>
                <w:rFonts w:ascii="Arial" w:eastAsia="Times" w:hAnsi="Arial" w:cs="Arial"/>
                <w:b/>
                <w:noProof/>
                <w:sz w:val="20"/>
                <w:lang w:val="en-US"/>
              </w:rPr>
              <w:t xml:space="preserve"> </w:t>
            </w:r>
          </w:p>
        </w:tc>
      </w:tr>
      <w:tr w:rsidR="00812282" w:rsidRPr="007B3FD2" w14:paraId="3BA24C57" w14:textId="77777777" w:rsidTr="0035605B">
        <w:tc>
          <w:tcPr>
            <w:tcW w:w="2235" w:type="dxa"/>
            <w:tcBorders>
              <w:top w:val="single" w:sz="4" w:space="0" w:color="auto"/>
              <w:left w:val="single" w:sz="4" w:space="0" w:color="auto"/>
              <w:bottom w:val="single" w:sz="4" w:space="0" w:color="auto"/>
              <w:right w:val="single" w:sz="4" w:space="0" w:color="auto"/>
            </w:tcBorders>
            <w:shd w:val="clear" w:color="auto" w:fill="auto"/>
          </w:tcPr>
          <w:p w14:paraId="7B231D36" w14:textId="377AE061" w:rsidR="00812282" w:rsidRPr="007B3FD2" w:rsidRDefault="00812282" w:rsidP="0035605B">
            <w:pPr>
              <w:widowControl w:val="0"/>
              <w:autoSpaceDE w:val="0"/>
              <w:autoSpaceDN w:val="0"/>
              <w:adjustRightInd w:val="0"/>
              <w:rPr>
                <w:rFonts w:ascii="Arial" w:eastAsia="Times" w:hAnsi="Arial" w:cs="Arial"/>
                <w:b/>
                <w:noProof/>
                <w:sz w:val="20"/>
                <w:lang w:val="en-US"/>
              </w:rPr>
            </w:pPr>
            <w:r w:rsidRPr="007B3FD2">
              <w:rPr>
                <w:rFonts w:ascii="Arial" w:eastAsia="Times" w:hAnsi="Arial" w:cs="Arial"/>
                <w:b/>
                <w:noProof/>
                <w:sz w:val="20"/>
                <w:lang w:val="en-US"/>
              </w:rPr>
              <w:t>2: Membership</w:t>
            </w:r>
            <w:r w:rsidR="006D5F18">
              <w:rPr>
                <w:rFonts w:ascii="Arial" w:eastAsia="Times" w:hAnsi="Arial" w:cs="Arial"/>
                <w:b/>
                <w:noProof/>
                <w:sz w:val="20"/>
                <w:lang w:val="en-US"/>
              </w:rPr>
              <w:t xml:space="preserve"> </w:t>
            </w:r>
          </w:p>
          <w:p w14:paraId="0D24AD09" w14:textId="77777777" w:rsidR="00812282" w:rsidRPr="007B3FD2" w:rsidRDefault="00812282" w:rsidP="0035605B">
            <w:pPr>
              <w:widowControl w:val="0"/>
              <w:autoSpaceDE w:val="0"/>
              <w:autoSpaceDN w:val="0"/>
              <w:adjustRightInd w:val="0"/>
              <w:rPr>
                <w:rFonts w:ascii="Arial" w:eastAsia="Times" w:hAnsi="Arial" w:cs="Arial"/>
                <w:noProof/>
                <w:sz w:val="20"/>
                <w:lang w:val="en-US"/>
              </w:rPr>
            </w:pPr>
          </w:p>
          <w:p w14:paraId="530EF508" w14:textId="77777777" w:rsidR="00812282" w:rsidRPr="007B3FD2" w:rsidRDefault="00812282" w:rsidP="0035605B">
            <w:pPr>
              <w:widowControl w:val="0"/>
              <w:autoSpaceDE w:val="0"/>
              <w:autoSpaceDN w:val="0"/>
              <w:adjustRightInd w:val="0"/>
              <w:rPr>
                <w:rFonts w:ascii="Arial" w:eastAsia="Times" w:hAnsi="Arial" w:cs="Arial"/>
                <w:noProof/>
                <w:sz w:val="20"/>
                <w:lang w:val="en-US"/>
              </w:rPr>
            </w:pPr>
          </w:p>
          <w:p w14:paraId="7FDB07AC" w14:textId="77777777" w:rsidR="00812282" w:rsidRPr="007B3FD2" w:rsidRDefault="00812282" w:rsidP="0035605B">
            <w:pPr>
              <w:widowControl w:val="0"/>
              <w:autoSpaceDE w:val="0"/>
              <w:autoSpaceDN w:val="0"/>
              <w:adjustRightInd w:val="0"/>
              <w:rPr>
                <w:rFonts w:ascii="Arial" w:eastAsia="Times" w:hAnsi="Arial" w:cs="Arial"/>
                <w:noProof/>
                <w:sz w:val="20"/>
                <w:lang w:val="en-US"/>
              </w:rPr>
            </w:pPr>
          </w:p>
          <w:p w14:paraId="10C2548A" w14:textId="77777777" w:rsidR="00812282" w:rsidRPr="007B3FD2" w:rsidRDefault="00812282" w:rsidP="0035605B">
            <w:pPr>
              <w:widowControl w:val="0"/>
              <w:autoSpaceDE w:val="0"/>
              <w:autoSpaceDN w:val="0"/>
              <w:adjustRightInd w:val="0"/>
              <w:rPr>
                <w:rFonts w:ascii="Arial" w:eastAsia="Times" w:hAnsi="Arial" w:cs="Arial"/>
                <w:noProof/>
                <w:sz w:val="20"/>
                <w:lang w:val="en-US"/>
              </w:rPr>
            </w:pPr>
          </w:p>
          <w:p w14:paraId="0A31D9C6" w14:textId="77777777" w:rsidR="00812282" w:rsidRPr="007B3FD2" w:rsidRDefault="00812282" w:rsidP="0035605B">
            <w:pPr>
              <w:widowControl w:val="0"/>
              <w:autoSpaceDE w:val="0"/>
              <w:autoSpaceDN w:val="0"/>
              <w:adjustRightInd w:val="0"/>
              <w:rPr>
                <w:rFonts w:ascii="Arial" w:eastAsia="Times" w:hAnsi="Arial" w:cs="Arial"/>
                <w:b/>
                <w:noProof/>
                <w:sz w:val="20"/>
                <w:lang w:val="en-US"/>
              </w:rPr>
            </w:pPr>
          </w:p>
        </w:tc>
        <w:tc>
          <w:tcPr>
            <w:tcW w:w="7087" w:type="dxa"/>
            <w:tcBorders>
              <w:top w:val="single" w:sz="4" w:space="0" w:color="auto"/>
              <w:left w:val="single" w:sz="4" w:space="0" w:color="auto"/>
              <w:bottom w:val="single" w:sz="4" w:space="0" w:color="auto"/>
              <w:right w:val="single" w:sz="4" w:space="0" w:color="auto"/>
            </w:tcBorders>
            <w:shd w:val="clear" w:color="auto" w:fill="auto"/>
          </w:tcPr>
          <w:p w14:paraId="27137668" w14:textId="4EC6F62A" w:rsidR="00F7246D" w:rsidRPr="00F7246D" w:rsidRDefault="00F7246D" w:rsidP="00F7246D">
            <w:pPr>
              <w:rPr>
                <w:rFonts w:ascii="Arial" w:hAnsi="Arial" w:cs="Arial"/>
                <w:sz w:val="20"/>
              </w:rPr>
            </w:pPr>
            <w:r w:rsidRPr="00F7246D">
              <w:rPr>
                <w:rFonts w:ascii="Arial" w:hAnsi="Arial" w:cs="Arial"/>
                <w:sz w:val="20"/>
              </w:rPr>
              <w:t xml:space="preserve">Joseph Clarke – </w:t>
            </w:r>
            <w:r>
              <w:rPr>
                <w:rFonts w:ascii="Arial" w:hAnsi="Arial" w:cs="Arial"/>
                <w:sz w:val="20"/>
              </w:rPr>
              <w:t>Community Governor (Chair)</w:t>
            </w:r>
          </w:p>
          <w:p w14:paraId="30B238CB" w14:textId="01FA752C" w:rsidR="00F7246D" w:rsidRPr="00F7246D" w:rsidRDefault="00F7246D" w:rsidP="00F7246D">
            <w:pPr>
              <w:rPr>
                <w:rFonts w:ascii="Arial" w:hAnsi="Arial" w:cs="Arial"/>
                <w:sz w:val="20"/>
              </w:rPr>
            </w:pPr>
            <w:r w:rsidRPr="00F7246D">
              <w:rPr>
                <w:rFonts w:ascii="Arial" w:hAnsi="Arial" w:cs="Arial"/>
                <w:sz w:val="20"/>
              </w:rPr>
              <w:t>Tim Pritchard</w:t>
            </w:r>
            <w:r>
              <w:rPr>
                <w:rFonts w:ascii="Arial" w:hAnsi="Arial" w:cs="Arial"/>
                <w:sz w:val="20"/>
              </w:rPr>
              <w:t xml:space="preserve"> – Community Governor</w:t>
            </w:r>
          </w:p>
          <w:p w14:paraId="40398263" w14:textId="0E260727" w:rsidR="00F7246D" w:rsidRDefault="00F7246D" w:rsidP="00F7246D">
            <w:pPr>
              <w:rPr>
                <w:rFonts w:ascii="Arial" w:hAnsi="Arial" w:cs="Arial"/>
                <w:sz w:val="20"/>
              </w:rPr>
            </w:pPr>
            <w:r w:rsidRPr="00F7246D">
              <w:rPr>
                <w:rFonts w:ascii="Arial" w:hAnsi="Arial" w:cs="Arial"/>
                <w:sz w:val="20"/>
              </w:rPr>
              <w:t xml:space="preserve">Matt </w:t>
            </w:r>
            <w:proofErr w:type="spellStart"/>
            <w:r w:rsidRPr="00F7246D">
              <w:rPr>
                <w:rFonts w:ascii="Arial" w:hAnsi="Arial" w:cs="Arial"/>
                <w:sz w:val="20"/>
              </w:rPr>
              <w:t>Muijen</w:t>
            </w:r>
            <w:proofErr w:type="spellEnd"/>
            <w:r>
              <w:rPr>
                <w:rFonts w:ascii="Arial" w:hAnsi="Arial" w:cs="Arial"/>
                <w:sz w:val="20"/>
              </w:rPr>
              <w:t xml:space="preserve"> – Community Governor</w:t>
            </w:r>
          </w:p>
          <w:p w14:paraId="2282D8DA" w14:textId="2C6CFB5D" w:rsidR="00F7246D" w:rsidRDefault="00F7246D" w:rsidP="00F7246D">
            <w:pPr>
              <w:rPr>
                <w:rFonts w:ascii="Arial" w:hAnsi="Arial" w:cs="Arial"/>
                <w:sz w:val="20"/>
              </w:rPr>
            </w:pPr>
            <w:r>
              <w:rPr>
                <w:rFonts w:ascii="Arial" w:hAnsi="Arial" w:cs="Arial"/>
                <w:sz w:val="20"/>
              </w:rPr>
              <w:t>Vacancy – tbc</w:t>
            </w:r>
          </w:p>
          <w:p w14:paraId="75377A0D" w14:textId="77777777" w:rsidR="00F7246D" w:rsidRPr="00F7246D" w:rsidRDefault="00F7246D" w:rsidP="00F7246D">
            <w:pPr>
              <w:rPr>
                <w:rFonts w:ascii="Arial" w:hAnsi="Arial" w:cs="Arial"/>
                <w:sz w:val="20"/>
              </w:rPr>
            </w:pPr>
          </w:p>
          <w:p w14:paraId="6F7ADF56" w14:textId="233469CE" w:rsidR="00F7246D" w:rsidRPr="00F7246D" w:rsidRDefault="00F7246D" w:rsidP="00F7246D">
            <w:pPr>
              <w:rPr>
                <w:rFonts w:ascii="Arial" w:hAnsi="Arial" w:cs="Arial"/>
                <w:sz w:val="20"/>
              </w:rPr>
            </w:pPr>
            <w:r w:rsidRPr="00F7246D">
              <w:rPr>
                <w:rFonts w:ascii="Arial" w:hAnsi="Arial" w:cs="Arial"/>
                <w:sz w:val="20"/>
              </w:rPr>
              <w:t>Jacquie Davies</w:t>
            </w:r>
            <w:r>
              <w:rPr>
                <w:rFonts w:ascii="Arial" w:hAnsi="Arial" w:cs="Arial"/>
                <w:sz w:val="20"/>
              </w:rPr>
              <w:t xml:space="preserve"> </w:t>
            </w:r>
            <w:proofErr w:type="spellStart"/>
            <w:r>
              <w:rPr>
                <w:rFonts w:ascii="Arial" w:hAnsi="Arial" w:cs="Arial"/>
                <w:sz w:val="20"/>
              </w:rPr>
              <w:t>or</w:t>
            </w:r>
            <w:r w:rsidRPr="00F7246D">
              <w:rPr>
                <w:rFonts w:ascii="Arial" w:hAnsi="Arial" w:cs="Arial"/>
                <w:sz w:val="20"/>
              </w:rPr>
              <w:t>Jo</w:t>
            </w:r>
            <w:proofErr w:type="spellEnd"/>
            <w:r w:rsidRPr="00F7246D">
              <w:rPr>
                <w:rFonts w:ascii="Arial" w:hAnsi="Arial" w:cs="Arial"/>
                <w:sz w:val="20"/>
              </w:rPr>
              <w:t xml:space="preserve"> Farley – Headteacher/Co-Head (Assistant Headteacher) </w:t>
            </w:r>
          </w:p>
          <w:p w14:paraId="78989449" w14:textId="77777777" w:rsidR="00FD3C80" w:rsidRDefault="00FD3C80" w:rsidP="0035605B">
            <w:pPr>
              <w:widowControl w:val="0"/>
              <w:autoSpaceDE w:val="0"/>
              <w:autoSpaceDN w:val="0"/>
              <w:adjustRightInd w:val="0"/>
              <w:rPr>
                <w:rFonts w:ascii="Arial" w:eastAsia="Times" w:hAnsi="Arial" w:cs="Arial"/>
                <w:noProof/>
                <w:sz w:val="20"/>
                <w:lang w:val="en-US"/>
              </w:rPr>
            </w:pPr>
          </w:p>
          <w:p w14:paraId="04A51CB4" w14:textId="41261334" w:rsidR="00F7246D" w:rsidRDefault="00F7246D" w:rsidP="0035605B">
            <w:pPr>
              <w:widowControl w:val="0"/>
              <w:autoSpaceDE w:val="0"/>
              <w:autoSpaceDN w:val="0"/>
              <w:adjustRightInd w:val="0"/>
              <w:rPr>
                <w:rFonts w:ascii="Arial" w:eastAsia="Times" w:hAnsi="Arial" w:cs="Arial"/>
                <w:noProof/>
                <w:sz w:val="20"/>
                <w:lang w:val="en-US"/>
              </w:rPr>
            </w:pPr>
            <w:r>
              <w:rPr>
                <w:rFonts w:ascii="Arial" w:eastAsia="Times" w:hAnsi="Arial" w:cs="Arial"/>
                <w:noProof/>
                <w:sz w:val="20"/>
                <w:lang w:val="en-US"/>
              </w:rPr>
              <w:t>At least one member of the committee should have undertaken Safer Recruitment training.</w:t>
            </w:r>
          </w:p>
          <w:p w14:paraId="739FD255" w14:textId="77777777" w:rsidR="00F7246D" w:rsidRPr="007B3FD2" w:rsidRDefault="00F7246D" w:rsidP="0035605B">
            <w:pPr>
              <w:widowControl w:val="0"/>
              <w:autoSpaceDE w:val="0"/>
              <w:autoSpaceDN w:val="0"/>
              <w:adjustRightInd w:val="0"/>
              <w:rPr>
                <w:rFonts w:ascii="Arial" w:eastAsia="Times" w:hAnsi="Arial" w:cs="Arial"/>
                <w:noProof/>
                <w:sz w:val="20"/>
                <w:lang w:val="en-US"/>
              </w:rPr>
            </w:pPr>
          </w:p>
          <w:p w14:paraId="2C528616" w14:textId="1DB237EE" w:rsidR="00812282" w:rsidRPr="007B3FD2" w:rsidRDefault="00812282" w:rsidP="0035605B">
            <w:pPr>
              <w:widowControl w:val="0"/>
              <w:autoSpaceDE w:val="0"/>
              <w:autoSpaceDN w:val="0"/>
              <w:adjustRightInd w:val="0"/>
              <w:rPr>
                <w:rFonts w:ascii="Arial" w:eastAsia="Times" w:hAnsi="Arial" w:cs="Arial"/>
                <w:noProof/>
                <w:sz w:val="20"/>
                <w:lang w:val="en-US"/>
              </w:rPr>
            </w:pPr>
            <w:r w:rsidRPr="007B3FD2">
              <w:rPr>
                <w:rFonts w:ascii="Arial" w:eastAsia="Times" w:hAnsi="Arial" w:cs="Arial"/>
                <w:noProof/>
                <w:sz w:val="20"/>
                <w:lang w:val="en-US"/>
              </w:rPr>
              <w:t>Advisers: Karen Price SBM, H&amp;S Co-ordinator</w:t>
            </w:r>
          </w:p>
          <w:p w14:paraId="74EECE6F" w14:textId="77777777" w:rsidR="00812282" w:rsidRPr="007B3FD2" w:rsidRDefault="00812282" w:rsidP="0035605B">
            <w:pPr>
              <w:widowControl w:val="0"/>
              <w:autoSpaceDE w:val="0"/>
              <w:autoSpaceDN w:val="0"/>
              <w:adjustRightInd w:val="0"/>
              <w:rPr>
                <w:rFonts w:ascii="Arial" w:eastAsia="Times" w:hAnsi="Arial" w:cs="Arial"/>
                <w:noProof/>
                <w:sz w:val="20"/>
                <w:lang w:val="en-US"/>
              </w:rPr>
            </w:pPr>
          </w:p>
          <w:p w14:paraId="08726D5E" w14:textId="77777777" w:rsidR="00812282" w:rsidRPr="007B3FD2" w:rsidRDefault="00812282" w:rsidP="0035605B">
            <w:pPr>
              <w:widowControl w:val="0"/>
              <w:autoSpaceDE w:val="0"/>
              <w:autoSpaceDN w:val="0"/>
              <w:adjustRightInd w:val="0"/>
              <w:rPr>
                <w:rFonts w:ascii="Arial" w:eastAsia="Times" w:hAnsi="Arial" w:cs="Arial"/>
                <w:noProof/>
                <w:sz w:val="20"/>
                <w:lang w:val="en-US"/>
              </w:rPr>
            </w:pPr>
            <w:r w:rsidRPr="007B3FD2">
              <w:rPr>
                <w:rFonts w:ascii="Arial" w:eastAsia="Times" w:hAnsi="Arial" w:cs="Arial"/>
                <w:noProof/>
                <w:sz w:val="20"/>
                <w:lang w:val="en-US"/>
              </w:rPr>
              <w:t xml:space="preserve">Clerk: Jill Hills </w:t>
            </w:r>
          </w:p>
          <w:p w14:paraId="28DA5823" w14:textId="77777777" w:rsidR="00812282" w:rsidRPr="007B3FD2" w:rsidRDefault="00812282" w:rsidP="0035605B">
            <w:pPr>
              <w:widowControl w:val="0"/>
              <w:autoSpaceDE w:val="0"/>
              <w:autoSpaceDN w:val="0"/>
              <w:adjustRightInd w:val="0"/>
              <w:rPr>
                <w:rFonts w:ascii="Arial" w:eastAsia="Times" w:hAnsi="Arial" w:cs="Arial"/>
                <w:noProof/>
                <w:sz w:val="20"/>
                <w:lang w:val="en-US"/>
              </w:rPr>
            </w:pPr>
          </w:p>
          <w:p w14:paraId="0AFA33CF" w14:textId="77777777" w:rsidR="00812282" w:rsidRPr="007B3FD2" w:rsidRDefault="00812282" w:rsidP="00C11823">
            <w:pPr>
              <w:widowControl w:val="0"/>
              <w:autoSpaceDE w:val="0"/>
              <w:autoSpaceDN w:val="0"/>
              <w:adjustRightInd w:val="0"/>
              <w:rPr>
                <w:rFonts w:ascii="Arial" w:eastAsia="Times" w:hAnsi="Arial" w:cs="Arial"/>
                <w:noProof/>
                <w:sz w:val="20"/>
                <w:lang w:val="en-US"/>
              </w:rPr>
            </w:pPr>
          </w:p>
        </w:tc>
      </w:tr>
      <w:tr w:rsidR="00812282" w:rsidRPr="007B3FD2" w14:paraId="070F9440" w14:textId="77777777" w:rsidTr="0035605B">
        <w:tc>
          <w:tcPr>
            <w:tcW w:w="2235" w:type="dxa"/>
            <w:tcBorders>
              <w:top w:val="single" w:sz="4" w:space="0" w:color="auto"/>
              <w:left w:val="single" w:sz="4" w:space="0" w:color="auto"/>
              <w:bottom w:val="single" w:sz="4" w:space="0" w:color="auto"/>
              <w:right w:val="single" w:sz="4" w:space="0" w:color="auto"/>
            </w:tcBorders>
            <w:shd w:val="clear" w:color="auto" w:fill="auto"/>
          </w:tcPr>
          <w:p w14:paraId="5C576BA9" w14:textId="77777777" w:rsidR="00812282" w:rsidRPr="007B3FD2" w:rsidRDefault="00812282" w:rsidP="0035605B">
            <w:pPr>
              <w:widowControl w:val="0"/>
              <w:autoSpaceDE w:val="0"/>
              <w:autoSpaceDN w:val="0"/>
              <w:adjustRightInd w:val="0"/>
              <w:rPr>
                <w:rFonts w:ascii="Arial" w:eastAsia="Times" w:hAnsi="Arial" w:cs="Arial"/>
                <w:noProof/>
                <w:sz w:val="20"/>
                <w:lang w:val="en-US"/>
              </w:rPr>
            </w:pPr>
            <w:r w:rsidRPr="007B3FD2">
              <w:rPr>
                <w:rFonts w:ascii="Arial" w:eastAsia="Times" w:hAnsi="Arial" w:cs="Arial"/>
                <w:b/>
                <w:noProof/>
                <w:sz w:val="20"/>
                <w:lang w:val="en-US"/>
              </w:rPr>
              <w:t>3: Appointment of members</w:t>
            </w:r>
          </w:p>
        </w:tc>
        <w:tc>
          <w:tcPr>
            <w:tcW w:w="7087" w:type="dxa"/>
            <w:tcBorders>
              <w:top w:val="single" w:sz="4" w:space="0" w:color="auto"/>
              <w:left w:val="single" w:sz="4" w:space="0" w:color="auto"/>
              <w:bottom w:val="single" w:sz="4" w:space="0" w:color="auto"/>
              <w:right w:val="single" w:sz="4" w:space="0" w:color="auto"/>
            </w:tcBorders>
            <w:shd w:val="clear" w:color="auto" w:fill="auto"/>
          </w:tcPr>
          <w:p w14:paraId="20CA2C3B" w14:textId="71A479D6" w:rsidR="00812282" w:rsidRPr="007B3FD2" w:rsidRDefault="00812282" w:rsidP="0035605B">
            <w:pPr>
              <w:widowControl w:val="0"/>
              <w:autoSpaceDE w:val="0"/>
              <w:autoSpaceDN w:val="0"/>
              <w:adjustRightInd w:val="0"/>
              <w:rPr>
                <w:rFonts w:ascii="Arial" w:eastAsia="Times" w:hAnsi="Arial" w:cs="Arial"/>
                <w:noProof/>
                <w:sz w:val="20"/>
                <w:lang w:val="en-US"/>
              </w:rPr>
            </w:pPr>
            <w:r w:rsidRPr="007B3FD2">
              <w:rPr>
                <w:rFonts w:ascii="Arial" w:eastAsia="Times" w:hAnsi="Arial" w:cs="Arial"/>
                <w:noProof/>
                <w:sz w:val="20"/>
                <w:lang w:val="en-US"/>
              </w:rPr>
              <w:t>Annually by MC. The F</w:t>
            </w:r>
            <w:r w:rsidR="00F7246D">
              <w:rPr>
                <w:rFonts w:ascii="Arial" w:eastAsia="Times" w:hAnsi="Arial" w:cs="Arial"/>
                <w:noProof/>
                <w:sz w:val="20"/>
                <w:lang w:val="en-US"/>
              </w:rPr>
              <w:t>&amp;P</w:t>
            </w:r>
            <w:r w:rsidRPr="007B3FD2">
              <w:rPr>
                <w:rFonts w:ascii="Arial" w:eastAsia="Times" w:hAnsi="Arial" w:cs="Arial"/>
                <w:noProof/>
                <w:sz w:val="20"/>
                <w:lang w:val="en-US"/>
              </w:rPr>
              <w:t xml:space="preserve">C is monitored by the MC taking into account the interests and expertise of members of MC to ensure they have the required competence levels to conduct its business. </w:t>
            </w:r>
          </w:p>
        </w:tc>
      </w:tr>
      <w:tr w:rsidR="00812282" w:rsidRPr="007B3FD2" w14:paraId="54BB70B2" w14:textId="77777777" w:rsidTr="0035605B">
        <w:tc>
          <w:tcPr>
            <w:tcW w:w="2235" w:type="dxa"/>
            <w:tcBorders>
              <w:top w:val="single" w:sz="4" w:space="0" w:color="auto"/>
              <w:left w:val="single" w:sz="4" w:space="0" w:color="auto"/>
              <w:bottom w:val="single" w:sz="4" w:space="0" w:color="auto"/>
              <w:right w:val="single" w:sz="4" w:space="0" w:color="auto"/>
            </w:tcBorders>
            <w:shd w:val="clear" w:color="auto" w:fill="auto"/>
          </w:tcPr>
          <w:p w14:paraId="7BB7134B" w14:textId="77777777" w:rsidR="00812282" w:rsidRPr="007B3FD2" w:rsidRDefault="00812282" w:rsidP="0035605B">
            <w:pPr>
              <w:widowControl w:val="0"/>
              <w:autoSpaceDE w:val="0"/>
              <w:autoSpaceDN w:val="0"/>
              <w:adjustRightInd w:val="0"/>
              <w:rPr>
                <w:rFonts w:ascii="Arial" w:eastAsia="Times" w:hAnsi="Arial" w:cs="Arial"/>
                <w:noProof/>
                <w:sz w:val="20"/>
                <w:lang w:val="en-US"/>
              </w:rPr>
            </w:pPr>
            <w:r w:rsidRPr="007B3FD2">
              <w:rPr>
                <w:rFonts w:ascii="Arial" w:eastAsia="Times" w:hAnsi="Arial" w:cs="Arial"/>
                <w:b/>
                <w:noProof/>
                <w:sz w:val="20"/>
                <w:lang w:val="en-US"/>
              </w:rPr>
              <w:t>4: Officers</w:t>
            </w:r>
          </w:p>
        </w:tc>
        <w:tc>
          <w:tcPr>
            <w:tcW w:w="7087" w:type="dxa"/>
            <w:tcBorders>
              <w:top w:val="single" w:sz="4" w:space="0" w:color="auto"/>
              <w:left w:val="single" w:sz="4" w:space="0" w:color="auto"/>
              <w:bottom w:val="single" w:sz="4" w:space="0" w:color="auto"/>
              <w:right w:val="single" w:sz="4" w:space="0" w:color="auto"/>
            </w:tcBorders>
            <w:shd w:val="clear" w:color="auto" w:fill="auto"/>
          </w:tcPr>
          <w:p w14:paraId="396C1F5B" w14:textId="77777777" w:rsidR="00812282" w:rsidRPr="007B3FD2" w:rsidRDefault="00812282" w:rsidP="0035605B">
            <w:pPr>
              <w:widowControl w:val="0"/>
              <w:autoSpaceDE w:val="0"/>
              <w:autoSpaceDN w:val="0"/>
              <w:adjustRightInd w:val="0"/>
              <w:rPr>
                <w:rFonts w:ascii="Arial" w:eastAsia="Times" w:hAnsi="Arial" w:cs="Arial"/>
                <w:noProof/>
                <w:sz w:val="20"/>
                <w:lang w:val="en-US"/>
              </w:rPr>
            </w:pPr>
            <w:r w:rsidRPr="007B3FD2">
              <w:rPr>
                <w:rFonts w:ascii="Arial" w:eastAsia="Times" w:hAnsi="Arial" w:cs="Arial"/>
                <w:noProof/>
                <w:sz w:val="20"/>
                <w:lang w:val="en-US"/>
              </w:rPr>
              <w:t>Chair and Clerk to be appointed at the first meeting of each Academic Year. If possible the Chair should not clerk the meetings.</w:t>
            </w:r>
          </w:p>
          <w:p w14:paraId="03FBAA52" w14:textId="77777777" w:rsidR="00812282" w:rsidRPr="007B3FD2" w:rsidRDefault="00812282" w:rsidP="0035605B">
            <w:pPr>
              <w:widowControl w:val="0"/>
              <w:autoSpaceDE w:val="0"/>
              <w:autoSpaceDN w:val="0"/>
              <w:adjustRightInd w:val="0"/>
              <w:rPr>
                <w:rFonts w:ascii="Arial" w:eastAsia="Times" w:hAnsi="Arial" w:cs="Arial"/>
                <w:noProof/>
                <w:sz w:val="20"/>
                <w:lang w:val="en-US"/>
              </w:rPr>
            </w:pPr>
          </w:p>
          <w:p w14:paraId="68C1D178" w14:textId="77777777" w:rsidR="00812282" w:rsidRPr="007B3FD2" w:rsidRDefault="00812282" w:rsidP="0035605B">
            <w:pPr>
              <w:widowControl w:val="0"/>
              <w:autoSpaceDE w:val="0"/>
              <w:autoSpaceDN w:val="0"/>
              <w:adjustRightInd w:val="0"/>
              <w:rPr>
                <w:rFonts w:ascii="Arial" w:eastAsia="Times" w:hAnsi="Arial" w:cs="Tahoma"/>
                <w:noProof/>
                <w:sz w:val="20"/>
                <w:lang w:val="en-US"/>
              </w:rPr>
            </w:pPr>
            <w:r w:rsidRPr="007B3FD2">
              <w:rPr>
                <w:rFonts w:ascii="Arial" w:eastAsia="Times" w:hAnsi="Arial" w:cs="Arial"/>
                <w:i/>
                <w:noProof/>
                <w:sz w:val="20"/>
              </w:rPr>
              <w:t xml:space="preserve">For this committee it is not appropriate for the clerk to be the SBM as  this would require a </w:t>
            </w:r>
            <w:r w:rsidRPr="007B3FD2">
              <w:rPr>
                <w:rFonts w:ascii="Arial" w:eastAsia="Times" w:hAnsi="Arial" w:cs="Arial"/>
                <w:b/>
                <w:i/>
                <w:noProof/>
                <w:sz w:val="20"/>
              </w:rPr>
              <w:t>clear</w:t>
            </w:r>
            <w:r w:rsidRPr="007B3FD2">
              <w:rPr>
                <w:rFonts w:ascii="Arial" w:eastAsia="Times" w:hAnsi="Arial" w:cs="Arial"/>
                <w:i/>
                <w:noProof/>
                <w:sz w:val="20"/>
              </w:rPr>
              <w:t xml:space="preserve"> demonstration that that person can operate as clerk as a critical friend independently </w:t>
            </w:r>
            <w:r w:rsidRPr="007B3FD2">
              <w:rPr>
                <w:rFonts w:ascii="Arial" w:eastAsia="Times" w:hAnsi="Arial" w:cs="Arial"/>
                <w:b/>
                <w:i/>
                <w:noProof/>
                <w:sz w:val="20"/>
              </w:rPr>
              <w:t>and</w:t>
            </w:r>
            <w:r w:rsidRPr="007B3FD2">
              <w:rPr>
                <w:rFonts w:ascii="Arial" w:eastAsia="Times" w:hAnsi="Arial" w:cs="Arial"/>
                <w:i/>
                <w:noProof/>
                <w:sz w:val="20"/>
              </w:rPr>
              <w:t xml:space="preserve"> be in a position simultaneously to contribute to the discussion </w:t>
            </w:r>
            <w:r w:rsidRPr="007B3FD2">
              <w:rPr>
                <w:rFonts w:ascii="Arial" w:eastAsia="Times" w:hAnsi="Arial" w:cs="Arial"/>
                <w:b/>
                <w:i/>
                <w:noProof/>
                <w:sz w:val="20"/>
              </w:rPr>
              <w:t>and</w:t>
            </w:r>
            <w:r w:rsidRPr="007B3FD2">
              <w:rPr>
                <w:rFonts w:ascii="Arial" w:eastAsia="Times" w:hAnsi="Arial" w:cs="Arial"/>
                <w:i/>
                <w:noProof/>
                <w:sz w:val="20"/>
              </w:rPr>
              <w:t xml:space="preserve"> take the minutes.</w:t>
            </w:r>
          </w:p>
          <w:p w14:paraId="6E8DE5F2" w14:textId="77777777" w:rsidR="00812282" w:rsidRPr="007B3FD2" w:rsidRDefault="00812282" w:rsidP="0035605B">
            <w:pPr>
              <w:widowControl w:val="0"/>
              <w:autoSpaceDE w:val="0"/>
              <w:autoSpaceDN w:val="0"/>
              <w:adjustRightInd w:val="0"/>
              <w:rPr>
                <w:rFonts w:ascii="Arial" w:eastAsia="Times" w:hAnsi="Arial" w:cs="Arial"/>
                <w:noProof/>
                <w:sz w:val="20"/>
                <w:lang w:val="en-US"/>
              </w:rPr>
            </w:pPr>
          </w:p>
        </w:tc>
      </w:tr>
      <w:tr w:rsidR="00812282" w:rsidRPr="007B3FD2" w14:paraId="71DA09D4" w14:textId="77777777" w:rsidTr="0035605B">
        <w:tc>
          <w:tcPr>
            <w:tcW w:w="2235" w:type="dxa"/>
            <w:shd w:val="clear" w:color="auto" w:fill="auto"/>
          </w:tcPr>
          <w:p w14:paraId="35DF3934" w14:textId="77777777" w:rsidR="00812282" w:rsidRPr="007B3FD2" w:rsidRDefault="00812282" w:rsidP="0035605B">
            <w:pPr>
              <w:widowControl w:val="0"/>
              <w:autoSpaceDE w:val="0"/>
              <w:autoSpaceDN w:val="0"/>
              <w:adjustRightInd w:val="0"/>
              <w:rPr>
                <w:rFonts w:ascii="Arial" w:eastAsia="Times" w:hAnsi="Arial" w:cs="Arial"/>
                <w:b/>
                <w:noProof/>
                <w:sz w:val="20"/>
                <w:lang w:val="en-US"/>
              </w:rPr>
            </w:pPr>
            <w:r w:rsidRPr="007B3FD2">
              <w:rPr>
                <w:rFonts w:ascii="Arial" w:eastAsia="Times" w:hAnsi="Arial" w:cs="Arial"/>
                <w:b/>
                <w:noProof/>
                <w:sz w:val="20"/>
                <w:lang w:val="en-US"/>
              </w:rPr>
              <w:t>5: Purpose</w:t>
            </w:r>
          </w:p>
          <w:p w14:paraId="4FA23FE1" w14:textId="77777777" w:rsidR="00812282" w:rsidRPr="007B3FD2" w:rsidRDefault="00812282" w:rsidP="0035605B">
            <w:pPr>
              <w:widowControl w:val="0"/>
              <w:autoSpaceDE w:val="0"/>
              <w:autoSpaceDN w:val="0"/>
              <w:adjustRightInd w:val="0"/>
              <w:rPr>
                <w:rFonts w:ascii="Arial" w:eastAsia="Times" w:hAnsi="Arial" w:cs="Arial"/>
                <w:b/>
                <w:noProof/>
                <w:sz w:val="20"/>
                <w:lang w:val="en-US"/>
              </w:rPr>
            </w:pPr>
          </w:p>
        </w:tc>
        <w:tc>
          <w:tcPr>
            <w:tcW w:w="7087" w:type="dxa"/>
            <w:shd w:val="clear" w:color="auto" w:fill="auto"/>
          </w:tcPr>
          <w:p w14:paraId="1E79793A" w14:textId="77777777" w:rsidR="00812282" w:rsidRDefault="00812282" w:rsidP="0035605B">
            <w:pPr>
              <w:rPr>
                <w:rFonts w:ascii="Arial" w:eastAsia="Times" w:hAnsi="Arial" w:cs="Arial"/>
                <w:noProof/>
                <w:sz w:val="20"/>
              </w:rPr>
            </w:pPr>
            <w:r w:rsidRPr="007B3FD2">
              <w:rPr>
                <w:rFonts w:ascii="Arial" w:eastAsia="Times" w:hAnsi="Arial" w:cs="Arial"/>
                <w:noProof/>
                <w:sz w:val="20"/>
              </w:rPr>
              <w:t>To monitor the framework within which icollege operates with regards to:</w:t>
            </w:r>
          </w:p>
          <w:p w14:paraId="17B11922" w14:textId="77777777" w:rsidR="00F7246D" w:rsidRPr="007B3FD2" w:rsidRDefault="00F7246D" w:rsidP="0035605B">
            <w:pPr>
              <w:rPr>
                <w:rFonts w:ascii="Arial" w:eastAsia="Times" w:hAnsi="Arial" w:cs="Arial"/>
                <w:noProof/>
                <w:sz w:val="20"/>
              </w:rPr>
            </w:pPr>
          </w:p>
          <w:p w14:paraId="352C5B6C" w14:textId="77777777" w:rsidR="00812282" w:rsidRPr="007B3FD2" w:rsidRDefault="00812282" w:rsidP="00812282">
            <w:pPr>
              <w:numPr>
                <w:ilvl w:val="0"/>
                <w:numId w:val="1"/>
              </w:numPr>
              <w:spacing w:line="360" w:lineRule="auto"/>
              <w:jc w:val="both"/>
              <w:rPr>
                <w:rFonts w:ascii="Arial" w:eastAsia="MS Mincho" w:hAnsi="Arial" w:cs="Arial"/>
                <w:sz w:val="20"/>
              </w:rPr>
            </w:pPr>
            <w:r w:rsidRPr="007B3FD2">
              <w:rPr>
                <w:rFonts w:ascii="Arial" w:eastAsia="MS Mincho" w:hAnsi="Arial" w:cs="Arial"/>
                <w:sz w:val="20"/>
              </w:rPr>
              <w:t>Conducting their finances</w:t>
            </w:r>
          </w:p>
          <w:p w14:paraId="01BBFE4D" w14:textId="77777777" w:rsidR="00812282" w:rsidRPr="007B3FD2" w:rsidRDefault="00812282" w:rsidP="00812282">
            <w:pPr>
              <w:numPr>
                <w:ilvl w:val="0"/>
                <w:numId w:val="1"/>
              </w:numPr>
              <w:spacing w:line="360" w:lineRule="auto"/>
              <w:contextualSpacing/>
              <w:rPr>
                <w:rFonts w:ascii="Arial" w:eastAsia="Times" w:hAnsi="Arial" w:cs="Arial"/>
                <w:noProof/>
                <w:sz w:val="20"/>
              </w:rPr>
            </w:pPr>
            <w:r w:rsidRPr="007B3FD2">
              <w:rPr>
                <w:rFonts w:ascii="Arial" w:eastAsia="Times" w:hAnsi="Arial" w:cs="Arial"/>
                <w:noProof/>
                <w:sz w:val="20"/>
              </w:rPr>
              <w:t>Delegating financial responsibilities</w:t>
            </w:r>
          </w:p>
          <w:p w14:paraId="24178F10" w14:textId="77777777" w:rsidR="00812282" w:rsidRPr="007B3FD2" w:rsidRDefault="00812282" w:rsidP="00812282">
            <w:pPr>
              <w:numPr>
                <w:ilvl w:val="0"/>
                <w:numId w:val="1"/>
              </w:numPr>
              <w:spacing w:line="360" w:lineRule="auto"/>
              <w:contextualSpacing/>
              <w:rPr>
                <w:rFonts w:ascii="Arial" w:eastAsia="Times" w:hAnsi="Arial" w:cs="Arial"/>
                <w:noProof/>
                <w:sz w:val="20"/>
              </w:rPr>
            </w:pPr>
            <w:r w:rsidRPr="007B3FD2">
              <w:rPr>
                <w:rFonts w:ascii="Arial" w:eastAsia="Times" w:hAnsi="Arial" w:cs="Arial"/>
                <w:noProof/>
                <w:sz w:val="20"/>
              </w:rPr>
              <w:t>Methods of operations</w:t>
            </w:r>
          </w:p>
          <w:p w14:paraId="36D83068" w14:textId="77777777" w:rsidR="00812282" w:rsidRPr="007B3FD2" w:rsidRDefault="00812282" w:rsidP="00812282">
            <w:pPr>
              <w:numPr>
                <w:ilvl w:val="0"/>
                <w:numId w:val="1"/>
              </w:numPr>
              <w:spacing w:line="360" w:lineRule="auto"/>
              <w:contextualSpacing/>
              <w:rPr>
                <w:rFonts w:ascii="Arial" w:eastAsia="Times" w:hAnsi="Arial" w:cs="Arial"/>
                <w:noProof/>
                <w:sz w:val="20"/>
              </w:rPr>
            </w:pPr>
            <w:r w:rsidRPr="007B3FD2">
              <w:rPr>
                <w:rFonts w:ascii="Arial" w:eastAsia="Times" w:hAnsi="Arial" w:cs="Arial"/>
                <w:noProof/>
                <w:sz w:val="20"/>
              </w:rPr>
              <w:t>Use of Premises</w:t>
            </w:r>
          </w:p>
          <w:p w14:paraId="27C4AC93" w14:textId="77777777" w:rsidR="00812282" w:rsidRPr="007B3FD2" w:rsidRDefault="00812282" w:rsidP="00812282">
            <w:pPr>
              <w:numPr>
                <w:ilvl w:val="0"/>
                <w:numId w:val="1"/>
              </w:numPr>
              <w:spacing w:line="360" w:lineRule="auto"/>
              <w:contextualSpacing/>
              <w:rPr>
                <w:rFonts w:ascii="Arial" w:eastAsia="Times" w:hAnsi="Arial" w:cs="Arial"/>
                <w:noProof/>
                <w:sz w:val="20"/>
              </w:rPr>
            </w:pPr>
            <w:r w:rsidRPr="007B3FD2">
              <w:rPr>
                <w:rFonts w:ascii="Arial" w:eastAsia="Times" w:hAnsi="Arial" w:cs="Arial"/>
                <w:noProof/>
                <w:sz w:val="20"/>
              </w:rPr>
              <w:t>Use of IT</w:t>
            </w:r>
          </w:p>
          <w:p w14:paraId="3F1D4736" w14:textId="77777777" w:rsidR="00812282" w:rsidRPr="007B3FD2" w:rsidRDefault="00812282" w:rsidP="0035605B">
            <w:pPr>
              <w:rPr>
                <w:rFonts w:ascii="Arial" w:eastAsia="MS Mincho" w:hAnsi="Arial" w:cs="Arial"/>
                <w:sz w:val="20"/>
              </w:rPr>
            </w:pPr>
            <w:r w:rsidRPr="007B3FD2">
              <w:rPr>
                <w:rFonts w:ascii="Arial" w:eastAsia="MS Mincho" w:hAnsi="Arial" w:cs="Arial"/>
                <w:sz w:val="20"/>
              </w:rPr>
              <w:t>So that all parties concerned are aware of their duties and responsibilities and that sound and effective internal financial controls are maintained.</w:t>
            </w:r>
          </w:p>
          <w:p w14:paraId="6141CB37" w14:textId="77777777" w:rsidR="00812282" w:rsidRPr="007B3FD2" w:rsidRDefault="00812282" w:rsidP="0035605B">
            <w:pPr>
              <w:rPr>
                <w:rFonts w:ascii="Arial" w:eastAsia="MS Mincho" w:hAnsi="Arial" w:cs="Arial"/>
                <w:sz w:val="20"/>
              </w:rPr>
            </w:pPr>
          </w:p>
          <w:p w14:paraId="341DECB3" w14:textId="77777777" w:rsidR="00812282" w:rsidRDefault="00812282" w:rsidP="0035605B">
            <w:pPr>
              <w:widowControl w:val="0"/>
              <w:autoSpaceDE w:val="0"/>
              <w:autoSpaceDN w:val="0"/>
              <w:adjustRightInd w:val="0"/>
              <w:rPr>
                <w:rFonts w:ascii="Arial" w:eastAsia="Times" w:hAnsi="Arial" w:cs="Arial"/>
                <w:noProof/>
                <w:sz w:val="20"/>
              </w:rPr>
            </w:pPr>
            <w:r w:rsidRPr="007B3FD2">
              <w:rPr>
                <w:rFonts w:ascii="Arial" w:eastAsia="Times" w:hAnsi="Arial" w:cs="Arial"/>
                <w:noProof/>
                <w:sz w:val="20"/>
              </w:rPr>
              <w:t>The implementation of appropriate practice and procedures will ensure the best use of funds available to enhance the education of icollege pupils.</w:t>
            </w:r>
          </w:p>
          <w:p w14:paraId="1549D690" w14:textId="77777777" w:rsidR="00F7246D" w:rsidRDefault="00F7246D" w:rsidP="0035605B">
            <w:pPr>
              <w:widowControl w:val="0"/>
              <w:autoSpaceDE w:val="0"/>
              <w:autoSpaceDN w:val="0"/>
              <w:adjustRightInd w:val="0"/>
              <w:rPr>
                <w:rFonts w:ascii="Arial" w:eastAsia="Times" w:hAnsi="Arial" w:cs="Arial"/>
                <w:noProof/>
                <w:sz w:val="20"/>
              </w:rPr>
            </w:pPr>
          </w:p>
          <w:p w14:paraId="70709E4F" w14:textId="4AE62789" w:rsidR="00F7246D" w:rsidRPr="007B3FD2" w:rsidRDefault="00F7246D" w:rsidP="0035605B">
            <w:pPr>
              <w:widowControl w:val="0"/>
              <w:autoSpaceDE w:val="0"/>
              <w:autoSpaceDN w:val="0"/>
              <w:adjustRightInd w:val="0"/>
              <w:rPr>
                <w:rFonts w:ascii="Arial" w:eastAsia="Times" w:hAnsi="Arial" w:cs="Arial"/>
                <w:noProof/>
                <w:sz w:val="20"/>
              </w:rPr>
            </w:pPr>
            <w:r>
              <w:rPr>
                <w:rFonts w:ascii="Arial" w:eastAsia="Times" w:hAnsi="Arial" w:cs="Arial"/>
                <w:noProof/>
                <w:sz w:val="20"/>
              </w:rPr>
              <w:t>To advise and assist the MC and Headteacher/Co-Head on all personnel issues including Headteacher</w:t>
            </w:r>
            <w:r w:rsidR="0019154B">
              <w:rPr>
                <w:rFonts w:ascii="Arial" w:eastAsia="Times" w:hAnsi="Arial" w:cs="Arial"/>
                <w:noProof/>
                <w:sz w:val="20"/>
              </w:rPr>
              <w:t>/Co- Head</w:t>
            </w:r>
            <w:r>
              <w:rPr>
                <w:rFonts w:ascii="Arial" w:eastAsia="Times" w:hAnsi="Arial" w:cs="Arial"/>
                <w:noProof/>
                <w:sz w:val="20"/>
              </w:rPr>
              <w:t xml:space="preserve"> appointment and appraisal.</w:t>
            </w:r>
          </w:p>
          <w:p w14:paraId="7B0E6232" w14:textId="77777777" w:rsidR="00812282" w:rsidRPr="007B3FD2" w:rsidRDefault="00812282" w:rsidP="0035605B">
            <w:pPr>
              <w:widowControl w:val="0"/>
              <w:autoSpaceDE w:val="0"/>
              <w:autoSpaceDN w:val="0"/>
              <w:adjustRightInd w:val="0"/>
              <w:rPr>
                <w:rFonts w:ascii="Arial" w:hAnsi="Arial" w:cs="Arial"/>
                <w:color w:val="000000"/>
                <w:szCs w:val="24"/>
                <w:lang w:val="en-US"/>
              </w:rPr>
            </w:pPr>
          </w:p>
        </w:tc>
      </w:tr>
      <w:tr w:rsidR="00812282" w:rsidRPr="007B3FD2" w14:paraId="499F89F3" w14:textId="77777777" w:rsidTr="0035605B">
        <w:tc>
          <w:tcPr>
            <w:tcW w:w="2235" w:type="dxa"/>
            <w:shd w:val="clear" w:color="auto" w:fill="auto"/>
          </w:tcPr>
          <w:p w14:paraId="54B7F8FC" w14:textId="77777777" w:rsidR="00812282" w:rsidRPr="007B3FD2" w:rsidRDefault="00812282" w:rsidP="0035605B">
            <w:pPr>
              <w:widowControl w:val="0"/>
              <w:autoSpaceDE w:val="0"/>
              <w:autoSpaceDN w:val="0"/>
              <w:adjustRightInd w:val="0"/>
              <w:rPr>
                <w:rFonts w:ascii="Arial" w:eastAsia="Times" w:hAnsi="Arial" w:cs="Arial"/>
                <w:b/>
                <w:noProof/>
                <w:sz w:val="20"/>
                <w:lang w:val="en-US"/>
              </w:rPr>
            </w:pPr>
            <w:r w:rsidRPr="007B3FD2">
              <w:rPr>
                <w:rFonts w:ascii="Arial" w:eastAsia="Times" w:hAnsi="Arial" w:cs="Arial"/>
                <w:b/>
                <w:noProof/>
                <w:sz w:val="20"/>
                <w:lang w:val="en-US"/>
              </w:rPr>
              <w:t>6: Voting rights</w:t>
            </w:r>
          </w:p>
        </w:tc>
        <w:tc>
          <w:tcPr>
            <w:tcW w:w="7087" w:type="dxa"/>
            <w:shd w:val="clear" w:color="auto" w:fill="auto"/>
          </w:tcPr>
          <w:p w14:paraId="30D7B5D6" w14:textId="77777777" w:rsidR="00812282" w:rsidRPr="007B3FD2" w:rsidRDefault="00812282" w:rsidP="0035605B">
            <w:pPr>
              <w:widowControl w:val="0"/>
              <w:autoSpaceDE w:val="0"/>
              <w:autoSpaceDN w:val="0"/>
              <w:adjustRightInd w:val="0"/>
              <w:rPr>
                <w:rFonts w:ascii="Arial" w:eastAsia="Times" w:hAnsi="Arial" w:cs="Arial"/>
                <w:noProof/>
                <w:sz w:val="20"/>
              </w:rPr>
            </w:pPr>
            <w:r w:rsidRPr="007B3FD2">
              <w:rPr>
                <w:rFonts w:ascii="Arial" w:eastAsia="Times" w:hAnsi="Arial" w:cs="Arial"/>
                <w:noProof/>
                <w:sz w:val="20"/>
              </w:rPr>
              <w:t>The committee will attempt to reach a consensus.  If not they will refer matter to full MC.  In the event of an emergency, decisions can be made by email; following full consultation of all committee members.  Decisions must be reported to the next  full MC.</w:t>
            </w:r>
          </w:p>
          <w:p w14:paraId="5E67A7DC" w14:textId="77777777" w:rsidR="00812282" w:rsidRPr="007B3FD2" w:rsidRDefault="00812282" w:rsidP="0035605B">
            <w:pPr>
              <w:widowControl w:val="0"/>
              <w:autoSpaceDE w:val="0"/>
              <w:autoSpaceDN w:val="0"/>
              <w:adjustRightInd w:val="0"/>
              <w:rPr>
                <w:rFonts w:ascii="Arial" w:eastAsia="Times" w:hAnsi="Arial" w:cs="Arial"/>
                <w:noProof/>
                <w:sz w:val="20"/>
              </w:rPr>
            </w:pPr>
          </w:p>
        </w:tc>
      </w:tr>
      <w:tr w:rsidR="00812282" w:rsidRPr="007B3FD2" w14:paraId="372FAFD7" w14:textId="77777777" w:rsidTr="0035605B">
        <w:tc>
          <w:tcPr>
            <w:tcW w:w="2235" w:type="dxa"/>
            <w:shd w:val="clear" w:color="auto" w:fill="auto"/>
          </w:tcPr>
          <w:p w14:paraId="087BFFC1" w14:textId="77777777" w:rsidR="00812282" w:rsidRPr="007B3FD2" w:rsidRDefault="00812282" w:rsidP="0035605B">
            <w:pPr>
              <w:widowControl w:val="0"/>
              <w:autoSpaceDE w:val="0"/>
              <w:autoSpaceDN w:val="0"/>
              <w:adjustRightInd w:val="0"/>
              <w:rPr>
                <w:rFonts w:ascii="Arial" w:eastAsia="Times" w:hAnsi="Arial" w:cs="Arial"/>
                <w:b/>
                <w:noProof/>
                <w:sz w:val="20"/>
                <w:lang w:val="en-US"/>
              </w:rPr>
            </w:pPr>
            <w:r w:rsidRPr="007B3FD2">
              <w:rPr>
                <w:rFonts w:ascii="Arial" w:eastAsia="Times" w:hAnsi="Arial" w:cs="Arial"/>
                <w:b/>
                <w:noProof/>
                <w:sz w:val="20"/>
                <w:lang w:val="en-US"/>
              </w:rPr>
              <w:t>7: Quorum</w:t>
            </w:r>
          </w:p>
        </w:tc>
        <w:tc>
          <w:tcPr>
            <w:tcW w:w="7087" w:type="dxa"/>
            <w:shd w:val="clear" w:color="auto" w:fill="auto"/>
          </w:tcPr>
          <w:p w14:paraId="180F45BD" w14:textId="77777777" w:rsidR="00812282" w:rsidRPr="007B3FD2" w:rsidRDefault="00812282" w:rsidP="0035605B">
            <w:pPr>
              <w:widowControl w:val="0"/>
              <w:autoSpaceDE w:val="0"/>
              <w:autoSpaceDN w:val="0"/>
              <w:adjustRightInd w:val="0"/>
              <w:rPr>
                <w:rFonts w:ascii="Arial" w:eastAsia="Times" w:hAnsi="Arial" w:cs="Arial"/>
                <w:strike/>
                <w:noProof/>
                <w:sz w:val="20"/>
                <w:lang w:val="en-US"/>
              </w:rPr>
            </w:pPr>
            <w:r w:rsidRPr="007B3FD2">
              <w:rPr>
                <w:rFonts w:ascii="Arial" w:eastAsia="Times" w:hAnsi="Arial" w:cs="Arial"/>
                <w:noProof/>
                <w:sz w:val="20"/>
                <w:lang w:val="en-US"/>
              </w:rPr>
              <w:t xml:space="preserve">3 governors </w:t>
            </w:r>
          </w:p>
          <w:p w14:paraId="1CF32719" w14:textId="77777777" w:rsidR="00812282" w:rsidRPr="007B3FD2" w:rsidRDefault="00812282" w:rsidP="0035605B">
            <w:pPr>
              <w:widowControl w:val="0"/>
              <w:autoSpaceDE w:val="0"/>
              <w:autoSpaceDN w:val="0"/>
              <w:adjustRightInd w:val="0"/>
              <w:rPr>
                <w:rFonts w:ascii="Arial" w:eastAsia="Times" w:hAnsi="Arial" w:cs="Arial"/>
                <w:noProof/>
                <w:sz w:val="20"/>
              </w:rPr>
            </w:pPr>
          </w:p>
        </w:tc>
      </w:tr>
      <w:tr w:rsidR="00812282" w:rsidRPr="007B3FD2" w14:paraId="52CC78DE" w14:textId="77777777" w:rsidTr="0035605B">
        <w:tc>
          <w:tcPr>
            <w:tcW w:w="2235" w:type="dxa"/>
            <w:shd w:val="clear" w:color="auto" w:fill="auto"/>
          </w:tcPr>
          <w:p w14:paraId="3B79A911" w14:textId="77777777" w:rsidR="00812282" w:rsidRPr="007B3FD2" w:rsidRDefault="00812282" w:rsidP="0035605B">
            <w:pPr>
              <w:widowControl w:val="0"/>
              <w:autoSpaceDE w:val="0"/>
              <w:autoSpaceDN w:val="0"/>
              <w:adjustRightInd w:val="0"/>
              <w:rPr>
                <w:rFonts w:ascii="Arial" w:eastAsia="Times" w:hAnsi="Arial" w:cs="Arial"/>
                <w:b/>
                <w:noProof/>
                <w:sz w:val="20"/>
                <w:lang w:val="en-US"/>
              </w:rPr>
            </w:pPr>
            <w:r w:rsidRPr="007B3FD2">
              <w:rPr>
                <w:rFonts w:ascii="Arial" w:eastAsia="Times" w:hAnsi="Arial" w:cs="Arial"/>
                <w:b/>
                <w:noProof/>
                <w:sz w:val="20"/>
                <w:lang w:val="en-US"/>
              </w:rPr>
              <w:t>8: Frequency of meetings</w:t>
            </w:r>
          </w:p>
        </w:tc>
        <w:tc>
          <w:tcPr>
            <w:tcW w:w="7087" w:type="dxa"/>
            <w:shd w:val="clear" w:color="auto" w:fill="auto"/>
          </w:tcPr>
          <w:p w14:paraId="4557C279" w14:textId="77777777" w:rsidR="00812282" w:rsidRPr="007B3FD2" w:rsidRDefault="00812282" w:rsidP="0035605B">
            <w:pPr>
              <w:widowControl w:val="0"/>
              <w:tabs>
                <w:tab w:val="center" w:pos="2443"/>
              </w:tabs>
              <w:autoSpaceDE w:val="0"/>
              <w:autoSpaceDN w:val="0"/>
              <w:adjustRightInd w:val="0"/>
              <w:rPr>
                <w:rFonts w:ascii="Arial" w:eastAsia="Times" w:hAnsi="Arial" w:cs="Arial"/>
                <w:noProof/>
                <w:sz w:val="20"/>
              </w:rPr>
            </w:pPr>
            <w:r w:rsidRPr="007B3FD2">
              <w:rPr>
                <w:rFonts w:ascii="Arial" w:eastAsia="Times" w:hAnsi="Arial" w:cs="Arial"/>
                <w:noProof/>
                <w:sz w:val="20"/>
              </w:rPr>
              <w:t>At least every 2 terms</w:t>
            </w:r>
            <w:r w:rsidRPr="007B3FD2">
              <w:rPr>
                <w:rFonts w:ascii="Arial" w:eastAsia="Times" w:hAnsi="Arial" w:cs="Arial"/>
                <w:noProof/>
                <w:sz w:val="20"/>
              </w:rPr>
              <w:tab/>
              <w:t>. Any member of the committee may call additional meetings if necessary.</w:t>
            </w:r>
          </w:p>
        </w:tc>
      </w:tr>
      <w:tr w:rsidR="00812282" w:rsidRPr="007B3FD2" w14:paraId="202F8A08" w14:textId="77777777" w:rsidTr="0035605B">
        <w:tc>
          <w:tcPr>
            <w:tcW w:w="2235" w:type="dxa"/>
            <w:shd w:val="clear" w:color="auto" w:fill="auto"/>
          </w:tcPr>
          <w:p w14:paraId="0945BF7C" w14:textId="77777777" w:rsidR="00812282" w:rsidRPr="007B3FD2" w:rsidRDefault="00812282" w:rsidP="0035605B">
            <w:pPr>
              <w:widowControl w:val="0"/>
              <w:autoSpaceDE w:val="0"/>
              <w:autoSpaceDN w:val="0"/>
              <w:adjustRightInd w:val="0"/>
              <w:rPr>
                <w:rFonts w:ascii="Arial" w:eastAsia="Times" w:hAnsi="Arial" w:cs="Arial"/>
                <w:b/>
                <w:noProof/>
                <w:sz w:val="20"/>
                <w:lang w:val="en-US"/>
              </w:rPr>
            </w:pPr>
            <w:r w:rsidRPr="007B3FD2">
              <w:rPr>
                <w:rFonts w:ascii="Arial" w:eastAsia="Times" w:hAnsi="Arial" w:cs="Arial"/>
                <w:b/>
                <w:noProof/>
                <w:sz w:val="20"/>
              </w:rPr>
              <w:lastRenderedPageBreak/>
              <w:t xml:space="preserve">9: Reporting </w:t>
            </w:r>
          </w:p>
        </w:tc>
        <w:tc>
          <w:tcPr>
            <w:tcW w:w="7087" w:type="dxa"/>
            <w:shd w:val="clear" w:color="auto" w:fill="auto"/>
          </w:tcPr>
          <w:p w14:paraId="53CF9B90" w14:textId="77777777" w:rsidR="00812282" w:rsidRPr="007B3FD2" w:rsidRDefault="00812282" w:rsidP="0035605B">
            <w:pPr>
              <w:spacing w:after="120"/>
              <w:rPr>
                <w:rFonts w:ascii="Arial" w:eastAsia="Times" w:hAnsi="Arial" w:cs="Arial"/>
                <w:noProof/>
                <w:sz w:val="20"/>
              </w:rPr>
            </w:pPr>
            <w:r w:rsidRPr="007B3FD2">
              <w:rPr>
                <w:rFonts w:ascii="Arial" w:eastAsia="Times" w:hAnsi="Arial" w:cs="Arial"/>
                <w:noProof/>
                <w:sz w:val="20"/>
              </w:rPr>
              <w:t>Draft minutes will be sent to the Chair of the Committee for review as soon as possible and no later than 1 week after each meeting. They will then be sent to all committee members.</w:t>
            </w:r>
          </w:p>
          <w:p w14:paraId="5E8FC0E5" w14:textId="77777777" w:rsidR="00812282" w:rsidRDefault="00812282" w:rsidP="0035605B">
            <w:pPr>
              <w:widowControl w:val="0"/>
              <w:autoSpaceDE w:val="0"/>
              <w:autoSpaceDN w:val="0"/>
              <w:adjustRightInd w:val="0"/>
              <w:rPr>
                <w:rFonts w:ascii="Arial" w:eastAsia="Times" w:hAnsi="Arial" w:cs="Arial"/>
                <w:noProof/>
                <w:color w:val="FF0000"/>
                <w:sz w:val="20"/>
              </w:rPr>
            </w:pPr>
            <w:r w:rsidRPr="007B3FD2">
              <w:rPr>
                <w:rFonts w:ascii="Arial" w:eastAsia="Times" w:hAnsi="Arial" w:cs="Arial"/>
                <w:noProof/>
                <w:sz w:val="20"/>
              </w:rPr>
              <w:t>Draft or approved minutes, together with any appropriate summary documentation, will be sent to the clerk of MC 2 weeks before the full MC. If this is not possible a verbal report of the committee’s business will be given to the MC at that meeting.</w:t>
            </w:r>
            <w:r w:rsidRPr="007B3FD2">
              <w:rPr>
                <w:rFonts w:ascii="Arial" w:eastAsia="Times" w:hAnsi="Arial" w:cs="Arial"/>
                <w:noProof/>
                <w:color w:val="FF0000"/>
                <w:sz w:val="20"/>
              </w:rPr>
              <w:t xml:space="preserve"> </w:t>
            </w:r>
          </w:p>
          <w:p w14:paraId="4800A9DD" w14:textId="77777777" w:rsidR="00F7246D" w:rsidRDefault="00F7246D" w:rsidP="0035605B">
            <w:pPr>
              <w:widowControl w:val="0"/>
              <w:autoSpaceDE w:val="0"/>
              <w:autoSpaceDN w:val="0"/>
              <w:adjustRightInd w:val="0"/>
              <w:rPr>
                <w:rFonts w:ascii="Arial" w:eastAsia="Times" w:hAnsi="Arial" w:cs="Arial"/>
                <w:noProof/>
                <w:color w:val="FF0000"/>
                <w:sz w:val="20"/>
              </w:rPr>
            </w:pPr>
          </w:p>
          <w:p w14:paraId="4BE80C60" w14:textId="07E8FAA8" w:rsidR="00812282" w:rsidRPr="007B3FD2" w:rsidRDefault="00F7246D" w:rsidP="0097573C">
            <w:pPr>
              <w:widowControl w:val="0"/>
              <w:autoSpaceDE w:val="0"/>
              <w:autoSpaceDN w:val="0"/>
              <w:adjustRightInd w:val="0"/>
              <w:rPr>
                <w:rFonts w:ascii="Arial" w:eastAsia="Times" w:hAnsi="Arial" w:cs="Arial"/>
                <w:noProof/>
                <w:color w:val="FF0000"/>
                <w:sz w:val="20"/>
              </w:rPr>
            </w:pPr>
            <w:r w:rsidRPr="00F7246D">
              <w:rPr>
                <w:rFonts w:ascii="Arial" w:eastAsia="Times" w:hAnsi="Arial" w:cs="Arial"/>
                <w:noProof/>
                <w:sz w:val="20"/>
              </w:rPr>
              <w:t xml:space="preserve">In some instances minutes may need to remain confidential to Committee members where they related to personnel issues.  </w:t>
            </w:r>
            <w:r>
              <w:rPr>
                <w:rFonts w:ascii="Arial" w:eastAsia="Times" w:hAnsi="Arial" w:cs="Arial"/>
                <w:noProof/>
                <w:sz w:val="20"/>
              </w:rPr>
              <w:t xml:space="preserve">This is to ensure that there are some Governors who remain “untainted” in the event of an appeal.  </w:t>
            </w:r>
            <w:r w:rsidR="0097573C">
              <w:rPr>
                <w:rFonts w:ascii="Arial" w:eastAsia="Times" w:hAnsi="Arial" w:cs="Arial"/>
                <w:noProof/>
                <w:sz w:val="20"/>
              </w:rPr>
              <w:t>See 10 below.</w:t>
            </w:r>
          </w:p>
        </w:tc>
      </w:tr>
      <w:tr w:rsidR="0097573C" w:rsidRPr="007B3FD2" w14:paraId="1DBD0286" w14:textId="77777777" w:rsidTr="0035605B">
        <w:tc>
          <w:tcPr>
            <w:tcW w:w="2235" w:type="dxa"/>
            <w:shd w:val="clear" w:color="auto" w:fill="auto"/>
          </w:tcPr>
          <w:p w14:paraId="08F7D9C3" w14:textId="0050D807" w:rsidR="0097573C" w:rsidRPr="007B3FD2" w:rsidRDefault="0097573C" w:rsidP="0035605B">
            <w:pPr>
              <w:spacing w:line="276" w:lineRule="auto"/>
              <w:rPr>
                <w:rFonts w:ascii="Arial" w:eastAsia="Times" w:hAnsi="Arial" w:cs="Arial"/>
                <w:b/>
                <w:noProof/>
                <w:sz w:val="20"/>
              </w:rPr>
            </w:pPr>
            <w:r>
              <w:rPr>
                <w:rFonts w:ascii="Arial" w:eastAsia="Times" w:hAnsi="Arial" w:cs="Arial"/>
                <w:b/>
                <w:noProof/>
                <w:sz w:val="20"/>
              </w:rPr>
              <w:t>10: Appeals</w:t>
            </w:r>
          </w:p>
        </w:tc>
        <w:tc>
          <w:tcPr>
            <w:tcW w:w="7087" w:type="dxa"/>
            <w:shd w:val="clear" w:color="auto" w:fill="auto"/>
          </w:tcPr>
          <w:p w14:paraId="2769B7CD" w14:textId="5995B7DB" w:rsidR="0097573C" w:rsidRPr="007B3FD2" w:rsidRDefault="0097573C" w:rsidP="0035605B">
            <w:pPr>
              <w:rPr>
                <w:rFonts w:ascii="Arial" w:eastAsia="Times" w:hAnsi="Arial" w:cs="Arial"/>
                <w:noProof/>
                <w:sz w:val="20"/>
              </w:rPr>
            </w:pPr>
            <w:r>
              <w:rPr>
                <w:rFonts w:ascii="Arial" w:eastAsia="Times" w:hAnsi="Arial" w:cs="Arial"/>
                <w:noProof/>
                <w:sz w:val="20"/>
              </w:rPr>
              <w:t>An employee is entitiled to appeal against a formal decision taken by this Committee.  The appeal should be heard by a panel of three governors not previously involved in the matter and follow guidance from the relevant policy.</w:t>
            </w:r>
          </w:p>
        </w:tc>
      </w:tr>
      <w:tr w:rsidR="00812282" w:rsidRPr="007B3FD2" w14:paraId="6D576A0A" w14:textId="77777777" w:rsidTr="0035605B">
        <w:tc>
          <w:tcPr>
            <w:tcW w:w="2235" w:type="dxa"/>
            <w:shd w:val="clear" w:color="auto" w:fill="auto"/>
          </w:tcPr>
          <w:p w14:paraId="5ACF0F80" w14:textId="77777777" w:rsidR="00812282" w:rsidRPr="007B3FD2" w:rsidRDefault="00812282" w:rsidP="0035605B">
            <w:pPr>
              <w:spacing w:line="276" w:lineRule="auto"/>
              <w:rPr>
                <w:rFonts w:ascii="Arial" w:eastAsia="Times" w:hAnsi="Arial" w:cs="Arial"/>
                <w:b/>
                <w:noProof/>
                <w:sz w:val="20"/>
              </w:rPr>
            </w:pPr>
            <w:r w:rsidRPr="007B3FD2">
              <w:rPr>
                <w:rFonts w:ascii="Arial" w:eastAsia="Times" w:hAnsi="Arial" w:cs="Arial"/>
                <w:b/>
                <w:noProof/>
                <w:sz w:val="20"/>
              </w:rPr>
              <w:t>11: Task - Finance</w:t>
            </w:r>
          </w:p>
        </w:tc>
        <w:tc>
          <w:tcPr>
            <w:tcW w:w="7087" w:type="dxa"/>
            <w:shd w:val="clear" w:color="auto" w:fill="auto"/>
          </w:tcPr>
          <w:p w14:paraId="54927CFD" w14:textId="77777777" w:rsidR="00812282" w:rsidRPr="007B3FD2" w:rsidRDefault="00812282" w:rsidP="0035605B">
            <w:pPr>
              <w:rPr>
                <w:rFonts w:ascii="Arial" w:eastAsia="Times" w:hAnsi="Arial" w:cs="Arial"/>
                <w:noProof/>
                <w:sz w:val="20"/>
              </w:rPr>
            </w:pPr>
            <w:r w:rsidRPr="007B3FD2">
              <w:rPr>
                <w:rFonts w:ascii="Arial" w:eastAsia="Times" w:hAnsi="Arial" w:cs="Arial"/>
                <w:noProof/>
                <w:sz w:val="20"/>
              </w:rPr>
              <w:t>In line with a set annual timetable to conform with the requirements of the Local Authority and other government bodies, to review and approve the annual budgets for all sources of all icollege income and expenditure relating to all activities undertaken by the icollege, for recommendation to the MC for ratification. When reviewing the budget the Committee shall consider the priorities identified in the icollege development plan.</w:t>
            </w:r>
          </w:p>
          <w:p w14:paraId="12D1C76F" w14:textId="77777777" w:rsidR="00812282" w:rsidRPr="007B3FD2" w:rsidRDefault="00812282" w:rsidP="0035605B">
            <w:pPr>
              <w:rPr>
                <w:rFonts w:ascii="Arial" w:eastAsia="Times" w:hAnsi="Arial" w:cs="Arial"/>
                <w:noProof/>
                <w:sz w:val="20"/>
              </w:rPr>
            </w:pPr>
          </w:p>
          <w:p w14:paraId="14DCB8C8" w14:textId="6AB58B52" w:rsidR="00812282" w:rsidRPr="007B3FD2" w:rsidRDefault="00812282" w:rsidP="0035605B">
            <w:pPr>
              <w:rPr>
                <w:rFonts w:ascii="Arial" w:eastAsia="Times" w:hAnsi="Arial" w:cs="Arial"/>
                <w:noProof/>
                <w:sz w:val="20"/>
              </w:rPr>
            </w:pPr>
            <w:r w:rsidRPr="007B3FD2">
              <w:rPr>
                <w:rFonts w:ascii="Arial" w:eastAsia="Times" w:hAnsi="Arial" w:cs="Arial"/>
                <w:b/>
                <w:noProof/>
                <w:sz w:val="20"/>
              </w:rPr>
              <w:t>11.1</w:t>
            </w:r>
            <w:r w:rsidRPr="007B3FD2">
              <w:rPr>
                <w:rFonts w:ascii="Arial" w:eastAsia="Times" w:hAnsi="Arial" w:cs="Arial"/>
                <w:noProof/>
                <w:sz w:val="20"/>
              </w:rPr>
              <w:t xml:space="preserve"> To support and advise the HT</w:t>
            </w:r>
            <w:r w:rsidR="0019154B">
              <w:rPr>
                <w:rFonts w:ascii="Arial" w:eastAsia="Times" w:hAnsi="Arial" w:cs="Arial"/>
                <w:noProof/>
                <w:sz w:val="20"/>
              </w:rPr>
              <w:t>/Co-Head</w:t>
            </w:r>
            <w:r w:rsidRPr="007B3FD2">
              <w:rPr>
                <w:rFonts w:ascii="Arial" w:eastAsia="Times" w:hAnsi="Arial" w:cs="Arial"/>
                <w:noProof/>
                <w:sz w:val="20"/>
              </w:rPr>
              <w:t>, SBM and MC on all financial matters relating to the school.</w:t>
            </w:r>
          </w:p>
          <w:p w14:paraId="72A980C2" w14:textId="77777777" w:rsidR="00812282" w:rsidRPr="007B3FD2" w:rsidRDefault="00812282" w:rsidP="0035605B">
            <w:pPr>
              <w:ind w:left="340"/>
              <w:contextualSpacing/>
              <w:rPr>
                <w:rFonts w:ascii="Arial" w:eastAsia="Times" w:hAnsi="Arial" w:cs="Arial"/>
                <w:noProof/>
                <w:sz w:val="20"/>
              </w:rPr>
            </w:pPr>
          </w:p>
          <w:p w14:paraId="6BBD83D7" w14:textId="77777777" w:rsidR="00812282" w:rsidRPr="007B3FD2" w:rsidRDefault="00812282" w:rsidP="0035605B">
            <w:pPr>
              <w:tabs>
                <w:tab w:val="left" w:pos="8222"/>
              </w:tabs>
              <w:spacing w:after="120"/>
              <w:rPr>
                <w:rFonts w:ascii="Arial" w:eastAsia="Times" w:hAnsi="Arial" w:cs="Arial"/>
                <w:noProof/>
                <w:sz w:val="20"/>
              </w:rPr>
            </w:pPr>
            <w:r w:rsidRPr="007B3FD2">
              <w:rPr>
                <w:rFonts w:ascii="Arial" w:eastAsia="Times" w:hAnsi="Arial" w:cs="Arial"/>
                <w:b/>
                <w:noProof/>
                <w:sz w:val="20"/>
              </w:rPr>
              <w:t>11.2</w:t>
            </w:r>
            <w:r w:rsidRPr="007B3FD2">
              <w:rPr>
                <w:rFonts w:ascii="Arial" w:eastAsia="Times" w:hAnsi="Arial" w:cs="Arial"/>
                <w:noProof/>
                <w:sz w:val="20"/>
              </w:rPr>
              <w:t xml:space="preserve"> To monitor and review the icollege’s performance on financial management standards and ensure they act in compliance with: </w:t>
            </w:r>
          </w:p>
          <w:p w14:paraId="6077C890" w14:textId="77777777" w:rsidR="00812282" w:rsidRPr="007B3FD2" w:rsidRDefault="00812282" w:rsidP="00812282">
            <w:pPr>
              <w:numPr>
                <w:ilvl w:val="0"/>
                <w:numId w:val="2"/>
              </w:numPr>
              <w:tabs>
                <w:tab w:val="left" w:pos="8222"/>
              </w:tabs>
              <w:spacing w:after="120"/>
              <w:rPr>
                <w:rFonts w:ascii="Arial" w:eastAsia="Times" w:hAnsi="Arial" w:cs="Arial"/>
                <w:noProof/>
                <w:sz w:val="20"/>
              </w:rPr>
            </w:pPr>
            <w:r w:rsidRPr="007B3FD2">
              <w:rPr>
                <w:rFonts w:ascii="Arial" w:eastAsia="Times" w:hAnsi="Arial" w:cs="Arial"/>
                <w:noProof/>
                <w:sz w:val="20"/>
              </w:rPr>
              <w:t>with current DfE financial management assessment process known as the SFVS</w:t>
            </w:r>
          </w:p>
          <w:p w14:paraId="6E562715" w14:textId="77777777" w:rsidR="00812282" w:rsidRPr="007B3FD2" w:rsidRDefault="00812282" w:rsidP="00812282">
            <w:pPr>
              <w:numPr>
                <w:ilvl w:val="0"/>
                <w:numId w:val="2"/>
              </w:numPr>
              <w:tabs>
                <w:tab w:val="left" w:pos="8222"/>
              </w:tabs>
              <w:spacing w:after="120"/>
              <w:rPr>
                <w:rFonts w:ascii="Arial" w:eastAsia="Times" w:hAnsi="Arial" w:cs="Arial"/>
                <w:noProof/>
                <w:sz w:val="20"/>
              </w:rPr>
            </w:pPr>
            <w:r w:rsidRPr="007B3FD2">
              <w:rPr>
                <w:rFonts w:ascii="Arial" w:eastAsia="Times" w:hAnsi="Arial" w:cs="Arial"/>
                <w:noProof/>
                <w:sz w:val="20"/>
              </w:rPr>
              <w:t>with WBC internal audits</w:t>
            </w:r>
          </w:p>
          <w:p w14:paraId="7A264A9C" w14:textId="77777777" w:rsidR="00812282" w:rsidRPr="007B3FD2" w:rsidRDefault="00812282" w:rsidP="00812282">
            <w:pPr>
              <w:numPr>
                <w:ilvl w:val="0"/>
                <w:numId w:val="2"/>
              </w:numPr>
              <w:tabs>
                <w:tab w:val="left" w:pos="8222"/>
              </w:tabs>
              <w:spacing w:after="120"/>
              <w:rPr>
                <w:rFonts w:ascii="Arial" w:eastAsia="Times" w:hAnsi="Arial" w:cs="Arial"/>
                <w:noProof/>
                <w:sz w:val="20"/>
              </w:rPr>
            </w:pPr>
            <w:r w:rsidRPr="007B3FD2">
              <w:rPr>
                <w:rFonts w:ascii="Arial" w:eastAsia="Times" w:hAnsi="Arial" w:cs="Arial"/>
                <w:noProof/>
                <w:sz w:val="20"/>
              </w:rPr>
              <w:t>with relevant policies, rules and procedures as published from time to time by the LA. E.g. scheme of financing schools</w:t>
            </w:r>
          </w:p>
          <w:p w14:paraId="2A0937C9" w14:textId="77777777" w:rsidR="00812282" w:rsidRPr="007B3FD2" w:rsidRDefault="00812282" w:rsidP="0035605B">
            <w:pPr>
              <w:tabs>
                <w:tab w:val="left" w:pos="8222"/>
              </w:tabs>
              <w:spacing w:after="120"/>
              <w:rPr>
                <w:rFonts w:ascii="Arial" w:eastAsia="Times" w:hAnsi="Arial" w:cs="Arial"/>
                <w:noProof/>
                <w:sz w:val="20"/>
              </w:rPr>
            </w:pPr>
            <w:r w:rsidRPr="007B3FD2">
              <w:rPr>
                <w:rFonts w:ascii="Arial" w:eastAsia="Times" w:hAnsi="Arial" w:cs="Arial"/>
                <w:b/>
                <w:noProof/>
                <w:sz w:val="20"/>
              </w:rPr>
              <w:t>11.3</w:t>
            </w:r>
            <w:r w:rsidRPr="007B3FD2">
              <w:rPr>
                <w:rFonts w:ascii="Arial" w:eastAsia="Times" w:hAnsi="Arial" w:cs="Arial"/>
                <w:noProof/>
                <w:sz w:val="20"/>
              </w:rPr>
              <w:t xml:space="preserve"> To deal with the outcomes of such audits and assessments and ensure that recommendations are acted upon.</w:t>
            </w:r>
          </w:p>
          <w:p w14:paraId="3EADF043" w14:textId="5D01C9ED" w:rsidR="00812282" w:rsidRPr="007B3FD2" w:rsidRDefault="00812282" w:rsidP="0035605B">
            <w:pPr>
              <w:tabs>
                <w:tab w:val="left" w:pos="8222"/>
              </w:tabs>
              <w:spacing w:after="120"/>
              <w:rPr>
                <w:rFonts w:ascii="Arial" w:eastAsia="Times" w:hAnsi="Arial" w:cs="Arial"/>
                <w:noProof/>
                <w:sz w:val="20"/>
              </w:rPr>
            </w:pPr>
            <w:r w:rsidRPr="007B3FD2">
              <w:rPr>
                <w:rFonts w:ascii="Arial" w:eastAsia="Times" w:hAnsi="Arial" w:cs="Arial"/>
                <w:b/>
                <w:noProof/>
                <w:sz w:val="20"/>
              </w:rPr>
              <w:t>11.4</w:t>
            </w:r>
            <w:r w:rsidRPr="007B3FD2">
              <w:rPr>
                <w:rFonts w:ascii="Arial" w:eastAsia="Times" w:hAnsi="Arial" w:cs="Arial"/>
                <w:noProof/>
                <w:sz w:val="20"/>
              </w:rPr>
              <w:t xml:space="preserve"> To receive and review reports from the HT</w:t>
            </w:r>
            <w:r w:rsidR="0019154B">
              <w:rPr>
                <w:rFonts w:ascii="Arial" w:eastAsia="Times" w:hAnsi="Arial" w:cs="Arial"/>
                <w:noProof/>
                <w:sz w:val="20"/>
              </w:rPr>
              <w:t>/Co-Head</w:t>
            </w:r>
            <w:r w:rsidRPr="007B3FD2">
              <w:rPr>
                <w:rFonts w:ascii="Arial" w:eastAsia="Times" w:hAnsi="Arial" w:cs="Arial"/>
                <w:noProof/>
                <w:sz w:val="20"/>
              </w:rPr>
              <w:t xml:space="preserve"> and or SBM on income, expenditure and commitments outstanding for all the icollege’s activities during the financial year and to agree any expenditure or virement beyond the powers delegated to the HT</w:t>
            </w:r>
            <w:r w:rsidR="0019154B">
              <w:rPr>
                <w:rFonts w:ascii="Arial" w:eastAsia="Times" w:hAnsi="Arial" w:cs="Arial"/>
                <w:noProof/>
                <w:sz w:val="20"/>
              </w:rPr>
              <w:t>/Co-Head</w:t>
            </w:r>
            <w:r w:rsidRPr="007B3FD2">
              <w:rPr>
                <w:rFonts w:ascii="Arial" w:eastAsia="Times" w:hAnsi="Arial" w:cs="Arial"/>
                <w:noProof/>
                <w:sz w:val="20"/>
              </w:rPr>
              <w:t xml:space="preserve">, as determined by the Financial Management Policy. </w:t>
            </w:r>
          </w:p>
          <w:p w14:paraId="31E716CD" w14:textId="77777777" w:rsidR="00812282" w:rsidRPr="007B3FD2" w:rsidRDefault="00812282" w:rsidP="0035605B">
            <w:pPr>
              <w:tabs>
                <w:tab w:val="left" w:pos="8222"/>
              </w:tabs>
              <w:spacing w:after="120"/>
              <w:rPr>
                <w:rFonts w:ascii="Arial" w:eastAsia="Times" w:hAnsi="Arial" w:cs="Arial"/>
                <w:noProof/>
                <w:sz w:val="20"/>
              </w:rPr>
            </w:pPr>
            <w:r w:rsidRPr="007B3FD2">
              <w:rPr>
                <w:rFonts w:ascii="Arial" w:eastAsia="Times" w:hAnsi="Arial" w:cs="Arial"/>
                <w:b/>
                <w:noProof/>
                <w:sz w:val="20"/>
              </w:rPr>
              <w:t>11.5</w:t>
            </w:r>
            <w:r w:rsidRPr="007B3FD2">
              <w:rPr>
                <w:rFonts w:ascii="Arial" w:eastAsia="Times" w:hAnsi="Arial" w:cs="Arial"/>
                <w:noProof/>
                <w:sz w:val="20"/>
              </w:rPr>
              <w:t xml:space="preserve"> To undertake short and long term financial planning, liaising, communicating with other governors committees as necessary e.g. staffing structure.</w:t>
            </w:r>
          </w:p>
          <w:p w14:paraId="096295DC" w14:textId="77777777" w:rsidR="00812282" w:rsidRPr="007B3FD2" w:rsidRDefault="00812282" w:rsidP="0035605B">
            <w:pPr>
              <w:rPr>
                <w:rFonts w:ascii="Arial" w:eastAsia="Times" w:hAnsi="Arial" w:cs="Arial"/>
                <w:noProof/>
                <w:sz w:val="20"/>
              </w:rPr>
            </w:pPr>
            <w:r w:rsidRPr="007B3FD2">
              <w:rPr>
                <w:rFonts w:ascii="Arial" w:eastAsia="Times" w:hAnsi="Arial" w:cs="Arial"/>
                <w:b/>
                <w:noProof/>
                <w:sz w:val="20"/>
              </w:rPr>
              <w:t>11.6</w:t>
            </w:r>
            <w:r w:rsidRPr="007B3FD2">
              <w:rPr>
                <w:rFonts w:ascii="Arial" w:eastAsia="Times" w:hAnsi="Arial" w:cs="Arial"/>
                <w:noProof/>
                <w:sz w:val="20"/>
              </w:rPr>
              <w:t xml:space="preserve"> To gain maximum benefit from the LA’s scheme of financial delegation and support initiatives which increase income.</w:t>
            </w:r>
          </w:p>
          <w:p w14:paraId="261BD52B" w14:textId="77777777" w:rsidR="00812282" w:rsidRPr="007B3FD2" w:rsidRDefault="00812282" w:rsidP="0035605B">
            <w:pPr>
              <w:rPr>
                <w:rFonts w:ascii="Arial" w:eastAsia="Times" w:hAnsi="Arial" w:cs="Arial"/>
                <w:noProof/>
                <w:sz w:val="20"/>
              </w:rPr>
            </w:pPr>
          </w:p>
          <w:p w14:paraId="14CD8799" w14:textId="77777777" w:rsidR="00812282" w:rsidRPr="007B3FD2" w:rsidRDefault="00812282" w:rsidP="0035605B">
            <w:pPr>
              <w:tabs>
                <w:tab w:val="left" w:pos="8222"/>
              </w:tabs>
              <w:spacing w:after="120"/>
              <w:rPr>
                <w:rFonts w:ascii="Arial" w:eastAsia="Times" w:hAnsi="Arial" w:cs="Arial"/>
                <w:noProof/>
                <w:sz w:val="20"/>
              </w:rPr>
            </w:pPr>
            <w:r w:rsidRPr="007B3FD2">
              <w:rPr>
                <w:rFonts w:ascii="Arial" w:eastAsia="Times" w:hAnsi="Arial" w:cs="Arial"/>
                <w:b/>
                <w:noProof/>
                <w:sz w:val="20"/>
              </w:rPr>
              <w:t xml:space="preserve">11.7 </w:t>
            </w:r>
            <w:r w:rsidRPr="007B3FD2">
              <w:rPr>
                <w:rFonts w:ascii="Arial" w:eastAsia="Times" w:hAnsi="Arial" w:cs="Arial"/>
                <w:noProof/>
                <w:sz w:val="20"/>
              </w:rPr>
              <w:t>To evaluate the icollege’s practice and procedures through a recognised financial health check and risk assessment process taking advice from WBC Accountancy</w:t>
            </w:r>
            <w:r w:rsidRPr="007B3FD2">
              <w:rPr>
                <w:rFonts w:ascii="Arial" w:eastAsia="Times" w:hAnsi="Arial" w:cs="Arial"/>
                <w:i/>
                <w:noProof/>
                <w:sz w:val="20"/>
              </w:rPr>
              <w:t xml:space="preserve"> </w:t>
            </w:r>
            <w:r w:rsidRPr="007B3FD2">
              <w:rPr>
                <w:rFonts w:ascii="Arial" w:eastAsia="Times" w:hAnsi="Arial" w:cs="Arial"/>
                <w:noProof/>
                <w:sz w:val="20"/>
              </w:rPr>
              <w:t>and to prepare on a timely basis as required annual Schools Financial Value Statement (SFVS)  for approval by the MC before publication.</w:t>
            </w:r>
          </w:p>
          <w:p w14:paraId="2BD7BC2B" w14:textId="77777777" w:rsidR="00812282" w:rsidRPr="007B3FD2" w:rsidRDefault="00812282" w:rsidP="0035605B">
            <w:pPr>
              <w:tabs>
                <w:tab w:val="left" w:pos="8222"/>
              </w:tabs>
              <w:spacing w:after="120"/>
              <w:rPr>
                <w:rFonts w:ascii="Arial" w:eastAsia="Times" w:hAnsi="Arial" w:cs="Arial"/>
                <w:noProof/>
                <w:sz w:val="20"/>
              </w:rPr>
            </w:pPr>
            <w:r w:rsidRPr="007B3FD2">
              <w:rPr>
                <w:rFonts w:ascii="Arial" w:eastAsia="Times" w:hAnsi="Arial" w:cs="Arial"/>
                <w:b/>
                <w:noProof/>
                <w:sz w:val="20"/>
              </w:rPr>
              <w:t>11.8</w:t>
            </w:r>
            <w:r w:rsidRPr="007B3FD2">
              <w:rPr>
                <w:rFonts w:ascii="Arial" w:eastAsia="Times" w:hAnsi="Arial" w:cs="Arial"/>
                <w:noProof/>
                <w:sz w:val="20"/>
              </w:rPr>
              <w:t xml:space="preserve"> To monitor and review the processes by which icollege’s ensures value for money in the use of funding, including overseeing the decisions whether to ‘buy-back ‘ into LA Service Level Agreements (SLA) or to choose alternative providers. </w:t>
            </w:r>
          </w:p>
          <w:p w14:paraId="0E5A9152" w14:textId="77777777" w:rsidR="00812282" w:rsidRPr="007B3FD2" w:rsidRDefault="00812282" w:rsidP="0035605B">
            <w:pPr>
              <w:tabs>
                <w:tab w:val="left" w:pos="8222"/>
              </w:tabs>
              <w:spacing w:after="120"/>
              <w:rPr>
                <w:rFonts w:ascii="Arial" w:eastAsia="Times" w:hAnsi="Arial" w:cs="Arial"/>
                <w:noProof/>
                <w:sz w:val="20"/>
              </w:rPr>
            </w:pPr>
            <w:r w:rsidRPr="007B3FD2">
              <w:rPr>
                <w:rFonts w:ascii="Arial" w:eastAsia="Times" w:hAnsi="Arial" w:cs="Arial"/>
                <w:b/>
                <w:noProof/>
                <w:sz w:val="20"/>
              </w:rPr>
              <w:lastRenderedPageBreak/>
              <w:t>11.9</w:t>
            </w:r>
            <w:r w:rsidRPr="007B3FD2">
              <w:rPr>
                <w:rFonts w:ascii="Arial" w:eastAsia="Times" w:hAnsi="Arial" w:cs="Arial"/>
                <w:noProof/>
                <w:sz w:val="20"/>
              </w:rPr>
              <w:t xml:space="preserve"> To benchmark regularly the school’s income and expenditure, establishing action plans based on the results to improve the icollege’s effectiveness in use of funds. </w:t>
            </w:r>
          </w:p>
          <w:p w14:paraId="4385A625" w14:textId="77777777" w:rsidR="00812282" w:rsidRPr="007B3FD2" w:rsidRDefault="00812282" w:rsidP="0035605B">
            <w:pPr>
              <w:tabs>
                <w:tab w:val="left" w:pos="8222"/>
              </w:tabs>
              <w:spacing w:after="120"/>
              <w:rPr>
                <w:rFonts w:ascii="Arial" w:eastAsia="Times" w:hAnsi="Arial" w:cs="Arial"/>
                <w:noProof/>
                <w:sz w:val="20"/>
              </w:rPr>
            </w:pPr>
            <w:r w:rsidRPr="007B3FD2">
              <w:rPr>
                <w:rFonts w:ascii="Arial" w:eastAsia="Times" w:hAnsi="Arial" w:cs="Arial"/>
                <w:b/>
                <w:noProof/>
                <w:sz w:val="20"/>
              </w:rPr>
              <w:t>11.10</w:t>
            </w:r>
            <w:r w:rsidRPr="007B3FD2">
              <w:rPr>
                <w:rFonts w:ascii="Arial" w:eastAsia="Times" w:hAnsi="Arial" w:cs="Arial"/>
                <w:noProof/>
                <w:sz w:val="20"/>
              </w:rPr>
              <w:t xml:space="preserve"> To prepare on a annual basis a self assessment of how the icollege achieve value for money and to report this to the MC.</w:t>
            </w:r>
          </w:p>
          <w:p w14:paraId="7943AB7C" w14:textId="77777777" w:rsidR="00812282" w:rsidRPr="007B3FD2" w:rsidRDefault="00812282" w:rsidP="0035605B">
            <w:pPr>
              <w:tabs>
                <w:tab w:val="left" w:pos="8222"/>
              </w:tabs>
              <w:spacing w:after="120"/>
              <w:rPr>
                <w:rFonts w:ascii="Arial" w:eastAsia="Times" w:hAnsi="Arial" w:cs="Arial"/>
                <w:noProof/>
                <w:sz w:val="20"/>
              </w:rPr>
            </w:pPr>
            <w:r w:rsidRPr="007B3FD2">
              <w:rPr>
                <w:rFonts w:ascii="Arial" w:eastAsia="Times" w:hAnsi="Arial" w:cs="Arial"/>
                <w:b/>
                <w:noProof/>
                <w:sz w:val="20"/>
              </w:rPr>
              <w:t xml:space="preserve">11.11 </w:t>
            </w:r>
            <w:r w:rsidRPr="007B3FD2">
              <w:rPr>
                <w:rFonts w:ascii="Arial" w:eastAsia="Times" w:hAnsi="Arial" w:cs="Arial"/>
                <w:noProof/>
                <w:sz w:val="20"/>
              </w:rPr>
              <w:t xml:space="preserve">Seek professional advice where necessary and review any material contracts for services drawn up by the icollege prior to their agreement by the MC, noting any possible conflict of interest. </w:t>
            </w:r>
          </w:p>
          <w:p w14:paraId="3416B047" w14:textId="77777777" w:rsidR="00812282" w:rsidRPr="007B3FD2" w:rsidRDefault="00812282" w:rsidP="0035605B">
            <w:pPr>
              <w:rPr>
                <w:rFonts w:ascii="Arial" w:hAnsi="Arial" w:cs="Arial"/>
                <w:sz w:val="20"/>
              </w:rPr>
            </w:pPr>
            <w:r w:rsidRPr="007B3FD2">
              <w:rPr>
                <w:rFonts w:ascii="Arial" w:hAnsi="Arial" w:cs="Arial"/>
                <w:b/>
                <w:sz w:val="20"/>
              </w:rPr>
              <w:t>11.12</w:t>
            </w:r>
            <w:r w:rsidRPr="007B3FD2">
              <w:rPr>
                <w:rFonts w:ascii="Arial" w:hAnsi="Arial" w:cs="Arial"/>
                <w:sz w:val="20"/>
              </w:rPr>
              <w:t xml:space="preserve"> In setting the budget the MC will take due account of the need to resource the management and administration of </w:t>
            </w:r>
            <w:proofErr w:type="spellStart"/>
            <w:r w:rsidRPr="007B3FD2">
              <w:rPr>
                <w:rFonts w:ascii="Arial" w:hAnsi="Arial" w:cs="Arial"/>
                <w:sz w:val="20"/>
              </w:rPr>
              <w:t>icollege</w:t>
            </w:r>
            <w:proofErr w:type="spellEnd"/>
            <w:r w:rsidRPr="007B3FD2">
              <w:rPr>
                <w:rFonts w:ascii="Arial" w:hAnsi="Arial" w:cs="Arial"/>
                <w:sz w:val="20"/>
              </w:rPr>
              <w:t xml:space="preserve"> finances and to ensure, through regular review, that staff resource and competence is sufficient, and is supported through appropriate development and training. </w:t>
            </w:r>
          </w:p>
          <w:p w14:paraId="657573ED" w14:textId="77777777" w:rsidR="00812282" w:rsidRPr="007B3FD2" w:rsidRDefault="00812282" w:rsidP="0035605B">
            <w:pPr>
              <w:ind w:left="340"/>
              <w:rPr>
                <w:rFonts w:ascii="Arial" w:hAnsi="Arial" w:cs="Arial"/>
                <w:sz w:val="20"/>
              </w:rPr>
            </w:pPr>
          </w:p>
          <w:p w14:paraId="65ED26A8" w14:textId="77777777" w:rsidR="00812282" w:rsidRPr="007B3FD2" w:rsidRDefault="00812282" w:rsidP="0035605B">
            <w:pPr>
              <w:tabs>
                <w:tab w:val="left" w:pos="8222"/>
              </w:tabs>
              <w:spacing w:after="120"/>
              <w:rPr>
                <w:rFonts w:ascii="Arial" w:eastAsia="Times" w:hAnsi="Arial" w:cs="Arial"/>
                <w:noProof/>
                <w:sz w:val="20"/>
              </w:rPr>
            </w:pPr>
            <w:r w:rsidRPr="007B3FD2">
              <w:rPr>
                <w:rFonts w:ascii="Arial" w:eastAsia="Times" w:hAnsi="Arial" w:cs="Arial"/>
                <w:b/>
                <w:noProof/>
                <w:sz w:val="20"/>
              </w:rPr>
              <w:t xml:space="preserve">11.13 </w:t>
            </w:r>
            <w:r w:rsidRPr="007B3FD2">
              <w:rPr>
                <w:rFonts w:ascii="Arial" w:eastAsia="Times" w:hAnsi="Arial" w:cs="Arial"/>
                <w:noProof/>
                <w:sz w:val="20"/>
              </w:rPr>
              <w:t>To establish and review the principles and objectives of the approach to cases of hardship and ensure they are accurately reflected in the relevant Policies (e.g. Charging and Remission).</w:t>
            </w:r>
          </w:p>
          <w:p w14:paraId="55F0F9E2" w14:textId="379842DF" w:rsidR="00812282" w:rsidRPr="007B3FD2" w:rsidRDefault="00812282" w:rsidP="0035605B">
            <w:pPr>
              <w:rPr>
                <w:rFonts w:ascii="Arial" w:eastAsia="Times" w:hAnsi="Arial" w:cs="Arial"/>
                <w:noProof/>
                <w:sz w:val="20"/>
              </w:rPr>
            </w:pPr>
            <w:r w:rsidRPr="007B3FD2">
              <w:rPr>
                <w:rFonts w:ascii="Arial" w:eastAsia="Times" w:hAnsi="Arial" w:cs="Arial"/>
                <w:b/>
                <w:noProof/>
                <w:sz w:val="20"/>
              </w:rPr>
              <w:t xml:space="preserve">11.14 </w:t>
            </w:r>
            <w:r w:rsidRPr="007B3FD2">
              <w:rPr>
                <w:rFonts w:ascii="Arial" w:eastAsia="Times" w:hAnsi="Arial" w:cs="Arial"/>
                <w:noProof/>
                <w:sz w:val="20"/>
              </w:rPr>
              <w:t>Emergency powers: the HT</w:t>
            </w:r>
            <w:r w:rsidR="0019154B">
              <w:rPr>
                <w:rFonts w:ascii="Arial" w:eastAsia="Times" w:hAnsi="Arial" w:cs="Arial"/>
                <w:noProof/>
                <w:sz w:val="20"/>
              </w:rPr>
              <w:t>/Co-Head</w:t>
            </w:r>
            <w:r w:rsidRPr="007B3FD2">
              <w:rPr>
                <w:rFonts w:ascii="Arial" w:eastAsia="Times" w:hAnsi="Arial" w:cs="Arial"/>
                <w:noProof/>
                <w:sz w:val="20"/>
              </w:rPr>
              <w:t xml:space="preserve"> may make emergency decisions on financial matters relating to the school after consultation with the Chair of this committee and/or Chair of the MC. </w:t>
            </w:r>
          </w:p>
          <w:p w14:paraId="18AF40CD" w14:textId="77777777" w:rsidR="00812282" w:rsidRPr="007B3FD2" w:rsidRDefault="00812282" w:rsidP="0035605B">
            <w:pPr>
              <w:rPr>
                <w:rFonts w:ascii="Arial" w:eastAsia="Times" w:hAnsi="Arial" w:cs="Arial"/>
                <w:noProof/>
                <w:sz w:val="20"/>
              </w:rPr>
            </w:pPr>
          </w:p>
          <w:p w14:paraId="1655A8F4" w14:textId="77777777" w:rsidR="00812282" w:rsidRPr="007B3FD2" w:rsidRDefault="00812282" w:rsidP="0035605B">
            <w:pPr>
              <w:rPr>
                <w:rFonts w:ascii="Arial" w:eastAsia="Times" w:hAnsi="Arial" w:cs="Arial"/>
                <w:noProof/>
                <w:sz w:val="20"/>
              </w:rPr>
            </w:pPr>
            <w:r w:rsidRPr="007B3FD2">
              <w:rPr>
                <w:rFonts w:ascii="Arial" w:eastAsia="Times" w:hAnsi="Arial" w:cs="Arial"/>
                <w:b/>
                <w:noProof/>
                <w:sz w:val="20"/>
              </w:rPr>
              <w:t>11.15 Inventory</w:t>
            </w:r>
            <w:r w:rsidRPr="007B3FD2">
              <w:rPr>
                <w:rFonts w:ascii="Arial" w:eastAsia="Times" w:hAnsi="Arial" w:cs="Arial"/>
                <w:noProof/>
                <w:sz w:val="20"/>
              </w:rPr>
              <w:t xml:space="preserve"> -  to receive and review  an inventory report on an annual basis, including the approval of the disposal of assets with a value exceeding £100, to be signed off once approved by the chair of the Committee (needs to be consistent with Financial Management Policy]</w:t>
            </w:r>
          </w:p>
          <w:p w14:paraId="6F3F601F" w14:textId="77777777" w:rsidR="00812282" w:rsidRPr="007B3FD2" w:rsidRDefault="00812282" w:rsidP="0035605B">
            <w:pPr>
              <w:rPr>
                <w:rFonts w:ascii="Arial" w:eastAsia="Times" w:hAnsi="Arial" w:cs="Arial"/>
                <w:noProof/>
                <w:sz w:val="20"/>
              </w:rPr>
            </w:pPr>
          </w:p>
        </w:tc>
      </w:tr>
      <w:tr w:rsidR="00812282" w:rsidRPr="007B3FD2" w14:paraId="4E3C1021" w14:textId="77777777" w:rsidTr="0035605B">
        <w:tc>
          <w:tcPr>
            <w:tcW w:w="2235" w:type="dxa"/>
            <w:shd w:val="clear" w:color="auto" w:fill="auto"/>
          </w:tcPr>
          <w:p w14:paraId="4D8BE74F" w14:textId="7B78E2F5" w:rsidR="00812282" w:rsidRPr="007B3FD2" w:rsidRDefault="00812282" w:rsidP="0035605B">
            <w:pPr>
              <w:spacing w:line="276" w:lineRule="auto"/>
              <w:rPr>
                <w:rFonts w:ascii="Arial" w:eastAsia="Times" w:hAnsi="Arial" w:cs="Arial"/>
                <w:b/>
                <w:noProof/>
                <w:sz w:val="20"/>
              </w:rPr>
            </w:pPr>
            <w:r w:rsidRPr="007B3FD2">
              <w:rPr>
                <w:rFonts w:ascii="Arial" w:eastAsia="Times" w:hAnsi="Arial" w:cs="Arial"/>
                <w:b/>
                <w:noProof/>
                <w:sz w:val="20"/>
                <w:lang w:val="en-US"/>
              </w:rPr>
              <w:lastRenderedPageBreak/>
              <w:t xml:space="preserve">12: </w:t>
            </w:r>
            <w:r w:rsidRPr="007B3FD2">
              <w:rPr>
                <w:rFonts w:ascii="Arial" w:eastAsia="Times" w:hAnsi="Arial" w:cs="Arial"/>
                <w:b/>
                <w:noProof/>
                <w:sz w:val="20"/>
              </w:rPr>
              <w:t xml:space="preserve"> Task - </w:t>
            </w:r>
            <w:r w:rsidR="0097573C">
              <w:rPr>
                <w:rFonts w:ascii="Arial" w:eastAsia="Times" w:hAnsi="Arial" w:cs="Arial"/>
                <w:b/>
                <w:noProof/>
                <w:sz w:val="20"/>
              </w:rPr>
              <w:t>People</w:t>
            </w:r>
          </w:p>
        </w:tc>
        <w:tc>
          <w:tcPr>
            <w:tcW w:w="7087" w:type="dxa"/>
            <w:shd w:val="clear" w:color="auto" w:fill="auto"/>
          </w:tcPr>
          <w:p w14:paraId="3F5CA510" w14:textId="24A60B7F" w:rsidR="0097573C" w:rsidRDefault="0097573C" w:rsidP="0097573C">
            <w:pPr>
              <w:rPr>
                <w:rFonts w:ascii="Arial" w:eastAsia="Times" w:hAnsi="Arial" w:cs="Tahoma"/>
                <w:noProof/>
                <w:sz w:val="20"/>
              </w:rPr>
            </w:pPr>
            <w:r w:rsidRPr="003F6684">
              <w:rPr>
                <w:rFonts w:ascii="Arial" w:eastAsia="Times" w:hAnsi="Arial" w:cs="Tahoma"/>
                <w:b/>
                <w:noProof/>
                <w:sz w:val="20"/>
              </w:rPr>
              <w:t>1</w:t>
            </w:r>
            <w:r w:rsidR="001B2C1C">
              <w:rPr>
                <w:rFonts w:ascii="Arial" w:eastAsia="Times" w:hAnsi="Arial" w:cs="Tahoma"/>
                <w:b/>
                <w:noProof/>
                <w:sz w:val="20"/>
              </w:rPr>
              <w:t>2</w:t>
            </w:r>
            <w:r w:rsidRPr="003F6684">
              <w:rPr>
                <w:rFonts w:ascii="Arial" w:eastAsia="Times" w:hAnsi="Arial" w:cs="Tahoma"/>
                <w:b/>
                <w:noProof/>
                <w:sz w:val="20"/>
              </w:rPr>
              <w:t>.1</w:t>
            </w:r>
            <w:r w:rsidRPr="003F6684">
              <w:rPr>
                <w:rFonts w:ascii="Arial" w:eastAsia="Times" w:hAnsi="Arial" w:cs="Tahoma"/>
                <w:noProof/>
                <w:sz w:val="20"/>
              </w:rPr>
              <w:t xml:space="preserve"> To assist </w:t>
            </w:r>
            <w:r w:rsidRPr="003F6684">
              <w:rPr>
                <w:rFonts w:ascii="Arial" w:eastAsia="Times" w:hAnsi="Arial" w:cs="Tahoma"/>
                <w:noProof/>
                <w:sz w:val="20"/>
                <w:lang w:val="en-US"/>
              </w:rPr>
              <w:t>the MC</w:t>
            </w:r>
            <w:r w:rsidRPr="003F6684">
              <w:rPr>
                <w:rFonts w:ascii="Arial" w:eastAsia="Times" w:hAnsi="Arial" w:cs="Tahoma"/>
                <w:noProof/>
                <w:sz w:val="20"/>
              </w:rPr>
              <w:t xml:space="preserve"> exercise its employer role collectively and in a way that respects the need for the strictest confidentiality in all personel matters; such as those relating to individual members of staff; job applicants; conditions of employment; salaries; promotions; capability; grievance and disiplinary issues. </w:t>
            </w:r>
          </w:p>
          <w:p w14:paraId="4EE8A42E" w14:textId="77777777" w:rsidR="0097573C" w:rsidRPr="003F6684" w:rsidRDefault="0097573C" w:rsidP="0097573C">
            <w:pPr>
              <w:rPr>
                <w:rFonts w:ascii="Arial" w:eastAsia="Times" w:hAnsi="Arial" w:cs="Tahoma"/>
                <w:noProof/>
                <w:sz w:val="20"/>
              </w:rPr>
            </w:pPr>
          </w:p>
          <w:p w14:paraId="603534C5" w14:textId="4026C576" w:rsidR="0097573C" w:rsidRPr="003F6684" w:rsidRDefault="0097573C" w:rsidP="0097573C">
            <w:pPr>
              <w:rPr>
                <w:rFonts w:ascii="Arial" w:eastAsia="Times" w:hAnsi="Arial" w:cs="Tahoma"/>
                <w:noProof/>
                <w:sz w:val="20"/>
              </w:rPr>
            </w:pPr>
            <w:r w:rsidRPr="003F6684">
              <w:rPr>
                <w:rFonts w:ascii="Arial" w:eastAsia="Times" w:hAnsi="Arial" w:cs="Tahoma"/>
                <w:b/>
                <w:noProof/>
                <w:sz w:val="20"/>
              </w:rPr>
              <w:t>1</w:t>
            </w:r>
            <w:r w:rsidR="001B2C1C">
              <w:rPr>
                <w:rFonts w:ascii="Arial" w:eastAsia="Times" w:hAnsi="Arial" w:cs="Tahoma"/>
                <w:b/>
                <w:noProof/>
                <w:sz w:val="20"/>
              </w:rPr>
              <w:t>2</w:t>
            </w:r>
            <w:r w:rsidRPr="003F6684">
              <w:rPr>
                <w:rFonts w:ascii="Arial" w:eastAsia="Times" w:hAnsi="Arial" w:cs="Tahoma"/>
                <w:b/>
                <w:noProof/>
                <w:sz w:val="20"/>
              </w:rPr>
              <w:t>.2</w:t>
            </w:r>
            <w:r w:rsidRPr="003F6684">
              <w:rPr>
                <w:rFonts w:ascii="Arial" w:eastAsia="Times" w:hAnsi="Arial" w:cs="Tahoma"/>
                <w:noProof/>
                <w:sz w:val="20"/>
              </w:rPr>
              <w:t xml:space="preserve"> To adopt </w:t>
            </w:r>
            <w:r w:rsidRPr="003F6684">
              <w:rPr>
                <w:rFonts w:ascii="Arial" w:eastAsia="Times" w:hAnsi="Arial" w:cs="Tahoma"/>
                <w:noProof/>
                <w:sz w:val="20"/>
                <w:lang w:val="en-US"/>
              </w:rPr>
              <w:t>an Appraisal and Capability/</w:t>
            </w:r>
            <w:r w:rsidRPr="003F6684">
              <w:rPr>
                <w:rFonts w:ascii="Arial" w:eastAsia="Times" w:hAnsi="Arial" w:cs="Tahoma"/>
                <w:noProof/>
                <w:sz w:val="20"/>
              </w:rPr>
              <w:t>Grievance and Disciplinary procedures and ensure that all Staff and Governors are aware of them.</w:t>
            </w:r>
          </w:p>
          <w:p w14:paraId="74366139" w14:textId="77777777" w:rsidR="0097573C" w:rsidRPr="003F6684" w:rsidRDefault="0097573C" w:rsidP="0097573C">
            <w:pPr>
              <w:rPr>
                <w:rFonts w:ascii="Arial" w:eastAsia="Times" w:hAnsi="Arial" w:cs="Tahoma"/>
                <w:noProof/>
                <w:sz w:val="20"/>
              </w:rPr>
            </w:pPr>
          </w:p>
          <w:p w14:paraId="653CCAFB" w14:textId="769BC30F" w:rsidR="0097573C" w:rsidRPr="003F6684" w:rsidRDefault="0097573C" w:rsidP="0097573C">
            <w:pPr>
              <w:rPr>
                <w:rFonts w:ascii="Helvetica" w:hAnsi="Helvetica"/>
                <w:sz w:val="20"/>
              </w:rPr>
            </w:pPr>
            <w:r w:rsidRPr="003F6684">
              <w:rPr>
                <w:rFonts w:ascii="Arial" w:eastAsia="Times" w:hAnsi="Arial" w:cs="Tahoma"/>
                <w:b/>
                <w:noProof/>
                <w:sz w:val="20"/>
              </w:rPr>
              <w:t>1</w:t>
            </w:r>
            <w:r w:rsidR="001B2C1C">
              <w:rPr>
                <w:rFonts w:ascii="Arial" w:eastAsia="Times" w:hAnsi="Arial" w:cs="Tahoma"/>
                <w:b/>
                <w:noProof/>
                <w:sz w:val="20"/>
              </w:rPr>
              <w:t>2</w:t>
            </w:r>
            <w:r w:rsidRPr="003F6684">
              <w:rPr>
                <w:rFonts w:ascii="Arial" w:eastAsia="Times" w:hAnsi="Arial" w:cs="Tahoma"/>
                <w:b/>
                <w:noProof/>
                <w:sz w:val="20"/>
              </w:rPr>
              <w:t>.3</w:t>
            </w:r>
            <w:r w:rsidRPr="003F6684">
              <w:rPr>
                <w:rFonts w:ascii="Arial" w:eastAsia="Times" w:hAnsi="Arial" w:cs="Tahoma"/>
                <w:noProof/>
                <w:sz w:val="20"/>
              </w:rPr>
              <w:t xml:space="preserve"> To receive and respond to government guidelines regarding pay and conditions of service. </w:t>
            </w:r>
            <w:r w:rsidRPr="003F6684">
              <w:rPr>
                <w:rFonts w:ascii="Helvetica" w:hAnsi="Helvetica"/>
                <w:sz w:val="20"/>
              </w:rPr>
              <w:t xml:space="preserve"> </w:t>
            </w:r>
          </w:p>
          <w:p w14:paraId="6843E203" w14:textId="77777777" w:rsidR="0097573C" w:rsidRPr="003F6684" w:rsidRDefault="0097573C" w:rsidP="0097573C">
            <w:pPr>
              <w:rPr>
                <w:rFonts w:ascii="Arial" w:eastAsia="Times" w:hAnsi="Arial" w:cs="Tahoma"/>
                <w:noProof/>
                <w:sz w:val="20"/>
              </w:rPr>
            </w:pPr>
          </w:p>
          <w:p w14:paraId="0F427D56" w14:textId="506C497B" w:rsidR="0097573C" w:rsidRDefault="0097573C" w:rsidP="0097573C">
            <w:pPr>
              <w:rPr>
                <w:rFonts w:ascii="Arial" w:eastAsia="Times" w:hAnsi="Arial" w:cs="Tahoma"/>
                <w:noProof/>
                <w:sz w:val="20"/>
              </w:rPr>
            </w:pPr>
            <w:r w:rsidRPr="003F6684">
              <w:rPr>
                <w:rFonts w:ascii="Arial" w:eastAsia="Times" w:hAnsi="Arial" w:cs="Tahoma"/>
                <w:b/>
                <w:noProof/>
                <w:sz w:val="20"/>
              </w:rPr>
              <w:t>1</w:t>
            </w:r>
            <w:r w:rsidR="001B2C1C">
              <w:rPr>
                <w:rFonts w:ascii="Arial" w:eastAsia="Times" w:hAnsi="Arial" w:cs="Tahoma"/>
                <w:b/>
                <w:noProof/>
                <w:sz w:val="20"/>
              </w:rPr>
              <w:t>2</w:t>
            </w:r>
            <w:r w:rsidRPr="003F6684">
              <w:rPr>
                <w:rFonts w:ascii="Arial" w:eastAsia="Times" w:hAnsi="Arial" w:cs="Tahoma"/>
                <w:b/>
                <w:noProof/>
                <w:sz w:val="20"/>
              </w:rPr>
              <w:t>.4</w:t>
            </w:r>
            <w:r w:rsidRPr="003F6684">
              <w:rPr>
                <w:rFonts w:ascii="Arial" w:eastAsia="Times" w:hAnsi="Arial" w:cs="Tahoma"/>
                <w:noProof/>
                <w:sz w:val="20"/>
              </w:rPr>
              <w:t xml:space="preserve"> To work with the Headteacher</w:t>
            </w:r>
            <w:r w:rsidR="001B2C1C">
              <w:rPr>
                <w:rFonts w:ascii="Arial" w:eastAsia="Times" w:hAnsi="Arial" w:cs="Tahoma"/>
                <w:noProof/>
                <w:sz w:val="20"/>
              </w:rPr>
              <w:t>/Co-Head</w:t>
            </w:r>
            <w:r w:rsidRPr="003F6684">
              <w:rPr>
                <w:rFonts w:ascii="Arial" w:eastAsia="Times" w:hAnsi="Arial" w:cs="Tahoma"/>
                <w:noProof/>
                <w:sz w:val="20"/>
              </w:rPr>
              <w:t xml:space="preserve"> to produce the </w:t>
            </w:r>
            <w:r>
              <w:rPr>
                <w:rFonts w:ascii="Arial" w:eastAsia="Times" w:hAnsi="Arial" w:cs="Tahoma"/>
                <w:noProof/>
                <w:sz w:val="20"/>
              </w:rPr>
              <w:t xml:space="preserve">Teachers and Support Staff </w:t>
            </w:r>
            <w:r w:rsidRPr="003F6684">
              <w:rPr>
                <w:rFonts w:ascii="Arial" w:eastAsia="Times" w:hAnsi="Arial" w:cs="Tahoma"/>
                <w:noProof/>
                <w:sz w:val="20"/>
              </w:rPr>
              <w:t>Pay Polic</w:t>
            </w:r>
            <w:r>
              <w:rPr>
                <w:rFonts w:ascii="Arial" w:eastAsia="Times" w:hAnsi="Arial" w:cs="Tahoma"/>
                <w:noProof/>
                <w:sz w:val="20"/>
              </w:rPr>
              <w:t>ies</w:t>
            </w:r>
            <w:r w:rsidRPr="003F6684">
              <w:rPr>
                <w:rFonts w:ascii="Arial" w:eastAsia="Times" w:hAnsi="Arial" w:cs="Tahoma"/>
                <w:noProof/>
                <w:sz w:val="20"/>
              </w:rPr>
              <w:t xml:space="preserve"> for the school, with the purpose of re</w:t>
            </w:r>
            <w:r>
              <w:rPr>
                <w:rFonts w:ascii="Arial" w:eastAsia="Times" w:hAnsi="Arial" w:cs="Tahoma"/>
                <w:noProof/>
                <w:sz w:val="20"/>
              </w:rPr>
              <w:t>co</w:t>
            </w:r>
            <w:r w:rsidRPr="003F6684">
              <w:rPr>
                <w:rFonts w:ascii="Arial" w:eastAsia="Times" w:hAnsi="Arial" w:cs="Tahoma"/>
                <w:noProof/>
                <w:sz w:val="20"/>
              </w:rPr>
              <w:t>mmending adoption by the MC</w:t>
            </w:r>
            <w:r>
              <w:rPr>
                <w:rFonts w:ascii="Arial" w:eastAsia="Times" w:hAnsi="Arial" w:cs="Tahoma"/>
                <w:noProof/>
                <w:sz w:val="20"/>
              </w:rPr>
              <w:t>.</w:t>
            </w:r>
          </w:p>
          <w:p w14:paraId="24C2AB60" w14:textId="77777777" w:rsidR="001B2C1C" w:rsidRDefault="001B2C1C" w:rsidP="0097573C">
            <w:pPr>
              <w:rPr>
                <w:rFonts w:ascii="Arial" w:eastAsia="Times" w:hAnsi="Arial" w:cs="Tahoma"/>
                <w:noProof/>
                <w:sz w:val="20"/>
              </w:rPr>
            </w:pPr>
          </w:p>
          <w:p w14:paraId="37654B42" w14:textId="21CFB1C1" w:rsidR="001B2C1C" w:rsidRPr="007B3FD2" w:rsidRDefault="001B2C1C" w:rsidP="001B2C1C">
            <w:pPr>
              <w:outlineLvl w:val="0"/>
              <w:rPr>
                <w:rFonts w:ascii="Arial" w:eastAsia="Times" w:hAnsi="Arial" w:cs="Arial"/>
                <w:noProof/>
                <w:sz w:val="20"/>
              </w:rPr>
            </w:pPr>
            <w:r w:rsidRPr="001B2C1C">
              <w:rPr>
                <w:rFonts w:ascii="Arial" w:eastAsia="Times" w:hAnsi="Arial" w:cs="Arial"/>
                <w:b/>
                <w:bCs/>
                <w:noProof/>
                <w:sz w:val="20"/>
              </w:rPr>
              <w:t>1</w:t>
            </w:r>
            <w:r>
              <w:rPr>
                <w:rFonts w:ascii="Arial" w:eastAsia="Times" w:hAnsi="Arial" w:cs="Arial"/>
                <w:b/>
                <w:bCs/>
                <w:noProof/>
                <w:sz w:val="20"/>
              </w:rPr>
              <w:t>2</w:t>
            </w:r>
            <w:r w:rsidRPr="001B2C1C">
              <w:rPr>
                <w:rFonts w:ascii="Arial" w:eastAsia="Times" w:hAnsi="Arial" w:cs="Arial"/>
                <w:b/>
                <w:bCs/>
                <w:noProof/>
                <w:sz w:val="20"/>
              </w:rPr>
              <w:t>.5</w:t>
            </w:r>
            <w:r>
              <w:rPr>
                <w:rFonts w:ascii="Arial" w:eastAsia="Times" w:hAnsi="Arial" w:cs="Arial"/>
                <w:noProof/>
                <w:sz w:val="20"/>
              </w:rPr>
              <w:t xml:space="preserve"> </w:t>
            </w:r>
            <w:r w:rsidRPr="007B3FD2">
              <w:rPr>
                <w:rFonts w:ascii="Arial" w:eastAsia="Times" w:hAnsi="Arial" w:cs="Arial"/>
                <w:noProof/>
                <w:sz w:val="20"/>
              </w:rPr>
              <w:t>Each year, to review the salaries of all staff, with effect from 1</w:t>
            </w:r>
            <w:r w:rsidRPr="007B3FD2">
              <w:rPr>
                <w:rFonts w:ascii="Arial" w:eastAsia="Times" w:hAnsi="Arial" w:cs="Arial"/>
                <w:noProof/>
                <w:sz w:val="20"/>
                <w:vertAlign w:val="superscript"/>
              </w:rPr>
              <w:t>st</w:t>
            </w:r>
            <w:r w:rsidRPr="007B3FD2">
              <w:rPr>
                <w:rFonts w:ascii="Arial" w:eastAsia="Times" w:hAnsi="Arial" w:cs="Arial"/>
                <w:noProof/>
                <w:sz w:val="20"/>
              </w:rPr>
              <w:t xml:space="preserve"> September, in accordance with existing arrangements and the School Teachers’ Pay and Conditions Document, and after taking the advice of the HT</w:t>
            </w:r>
            <w:r w:rsidR="0019154B">
              <w:rPr>
                <w:rFonts w:ascii="Arial" w:eastAsia="Times" w:hAnsi="Arial" w:cs="Arial"/>
                <w:noProof/>
                <w:sz w:val="20"/>
              </w:rPr>
              <w:t>/Co-Head</w:t>
            </w:r>
            <w:r w:rsidRPr="007B3FD2">
              <w:rPr>
                <w:rFonts w:ascii="Arial" w:eastAsia="Times" w:hAnsi="Arial" w:cs="Arial"/>
                <w:noProof/>
                <w:sz w:val="20"/>
              </w:rPr>
              <w:t xml:space="preserve"> in relation to the meeting of performance objectives where appropriate. </w:t>
            </w:r>
          </w:p>
          <w:p w14:paraId="4404FC71" w14:textId="77777777" w:rsidR="001B2C1C" w:rsidRPr="007B3FD2" w:rsidRDefault="001B2C1C" w:rsidP="001B2C1C">
            <w:pPr>
              <w:outlineLvl w:val="0"/>
              <w:rPr>
                <w:rFonts w:ascii="Arial" w:eastAsia="Times" w:hAnsi="Arial" w:cs="Arial"/>
                <w:noProof/>
                <w:sz w:val="20"/>
              </w:rPr>
            </w:pPr>
          </w:p>
          <w:p w14:paraId="5B2EDAE0" w14:textId="08F38BA0" w:rsidR="0097573C" w:rsidRDefault="0097573C" w:rsidP="0097573C">
            <w:pPr>
              <w:rPr>
                <w:rFonts w:ascii="Arial" w:eastAsia="Times" w:hAnsi="Arial" w:cs="Tahoma"/>
                <w:noProof/>
                <w:sz w:val="20"/>
              </w:rPr>
            </w:pPr>
            <w:r w:rsidRPr="003F6684">
              <w:rPr>
                <w:rFonts w:ascii="Arial" w:eastAsia="Times" w:hAnsi="Arial" w:cs="Tahoma"/>
                <w:b/>
                <w:noProof/>
                <w:sz w:val="20"/>
              </w:rPr>
              <w:t>1</w:t>
            </w:r>
            <w:r w:rsidR="001B2C1C">
              <w:rPr>
                <w:rFonts w:ascii="Arial" w:eastAsia="Times" w:hAnsi="Arial" w:cs="Tahoma"/>
                <w:b/>
                <w:noProof/>
                <w:sz w:val="20"/>
              </w:rPr>
              <w:t>2</w:t>
            </w:r>
            <w:r w:rsidRPr="003F6684">
              <w:rPr>
                <w:rFonts w:ascii="Arial" w:eastAsia="Times" w:hAnsi="Arial" w:cs="Tahoma"/>
                <w:b/>
                <w:noProof/>
                <w:sz w:val="20"/>
              </w:rPr>
              <w:t>.</w:t>
            </w:r>
            <w:r w:rsidR="001B2C1C">
              <w:rPr>
                <w:rFonts w:ascii="Arial" w:eastAsia="Times" w:hAnsi="Arial" w:cs="Tahoma"/>
                <w:b/>
                <w:noProof/>
                <w:sz w:val="20"/>
              </w:rPr>
              <w:t>6</w:t>
            </w:r>
            <w:r w:rsidRPr="003F6684">
              <w:rPr>
                <w:rFonts w:ascii="Arial" w:eastAsia="Times" w:hAnsi="Arial" w:cs="Tahoma"/>
                <w:noProof/>
                <w:sz w:val="20"/>
              </w:rPr>
              <w:t xml:space="preserve"> To agree the award of additional  points of responsibility/management points to teachers on the recommendation/in collaboration with the </w:t>
            </w:r>
            <w:r>
              <w:rPr>
                <w:rFonts w:ascii="Arial" w:eastAsia="Times" w:hAnsi="Arial" w:cs="Tahoma"/>
                <w:noProof/>
                <w:sz w:val="20"/>
              </w:rPr>
              <w:t>Headteacher</w:t>
            </w:r>
            <w:r w:rsidR="001B2C1C">
              <w:rPr>
                <w:rFonts w:ascii="Arial" w:eastAsia="Times" w:hAnsi="Arial" w:cs="Tahoma"/>
                <w:noProof/>
                <w:sz w:val="20"/>
              </w:rPr>
              <w:t>/Co-Head</w:t>
            </w:r>
            <w:r>
              <w:rPr>
                <w:rFonts w:ascii="Arial" w:eastAsia="Times" w:hAnsi="Arial" w:cs="Tahoma"/>
                <w:noProof/>
                <w:sz w:val="20"/>
              </w:rPr>
              <w:t xml:space="preserve">.  </w:t>
            </w:r>
          </w:p>
          <w:p w14:paraId="3AFC9261" w14:textId="77777777" w:rsidR="0097573C" w:rsidRPr="003F6684" w:rsidRDefault="0097573C" w:rsidP="0097573C">
            <w:pPr>
              <w:rPr>
                <w:rFonts w:ascii="Arial" w:eastAsia="Times" w:hAnsi="Arial" w:cs="Tahoma"/>
                <w:noProof/>
                <w:sz w:val="20"/>
                <w:lang w:val="en-US"/>
              </w:rPr>
            </w:pPr>
          </w:p>
          <w:p w14:paraId="2F8FA455" w14:textId="7606DE91" w:rsidR="0097573C" w:rsidRPr="003F6684" w:rsidRDefault="0097573C" w:rsidP="0097573C">
            <w:pPr>
              <w:rPr>
                <w:rFonts w:ascii="Arial" w:eastAsia="Times" w:hAnsi="Arial" w:cs="Tahoma"/>
                <w:noProof/>
                <w:sz w:val="20"/>
                <w:lang w:val="en-US"/>
              </w:rPr>
            </w:pPr>
            <w:r w:rsidRPr="003F6684">
              <w:rPr>
                <w:rFonts w:ascii="Arial" w:eastAsia="Times" w:hAnsi="Arial" w:cs="Tahoma"/>
                <w:b/>
                <w:noProof/>
                <w:sz w:val="20"/>
                <w:lang w:val="en-US"/>
              </w:rPr>
              <w:t>1</w:t>
            </w:r>
            <w:r w:rsidR="001B2C1C">
              <w:rPr>
                <w:rFonts w:ascii="Arial" w:eastAsia="Times" w:hAnsi="Arial" w:cs="Tahoma"/>
                <w:b/>
                <w:noProof/>
                <w:sz w:val="20"/>
                <w:lang w:val="en-US"/>
              </w:rPr>
              <w:t>2</w:t>
            </w:r>
            <w:r w:rsidRPr="003F6684">
              <w:rPr>
                <w:rFonts w:ascii="Arial" w:eastAsia="Times" w:hAnsi="Arial" w:cs="Tahoma"/>
                <w:b/>
                <w:noProof/>
                <w:sz w:val="20"/>
                <w:lang w:val="en-US"/>
              </w:rPr>
              <w:t>.6</w:t>
            </w:r>
            <w:r w:rsidRPr="003F6684">
              <w:rPr>
                <w:rFonts w:ascii="Arial" w:eastAsia="Times" w:hAnsi="Arial" w:cs="Tahoma"/>
                <w:noProof/>
                <w:sz w:val="20"/>
                <w:lang w:val="en-US"/>
              </w:rPr>
              <w:t xml:space="preserve"> In collaboration with the </w:t>
            </w:r>
            <w:r w:rsidR="001B2C1C">
              <w:rPr>
                <w:rFonts w:ascii="Arial" w:eastAsia="Times" w:hAnsi="Arial" w:cs="Tahoma"/>
                <w:noProof/>
                <w:sz w:val="20"/>
                <w:lang w:val="en-US"/>
              </w:rPr>
              <w:t>Headteacher/Co-Head</w:t>
            </w:r>
            <w:r w:rsidRPr="003F6684">
              <w:rPr>
                <w:rFonts w:ascii="Arial" w:eastAsia="Times" w:hAnsi="Arial" w:cs="Tahoma"/>
                <w:noProof/>
                <w:sz w:val="20"/>
                <w:lang w:val="en-US"/>
              </w:rPr>
              <w:t xml:space="preserve"> to ensure that teachers are informed, in writing, of the basis upon which their place on the existing pay spine has been determined. </w:t>
            </w:r>
          </w:p>
          <w:p w14:paraId="34A02C5E" w14:textId="77777777" w:rsidR="0097573C" w:rsidRPr="003F6684" w:rsidRDefault="0097573C" w:rsidP="0097573C">
            <w:pPr>
              <w:rPr>
                <w:rFonts w:ascii="Arial" w:eastAsia="Times" w:hAnsi="Arial" w:cs="Tahoma"/>
                <w:noProof/>
                <w:sz w:val="20"/>
                <w:lang w:val="en-US"/>
              </w:rPr>
            </w:pPr>
          </w:p>
          <w:p w14:paraId="7FD2E3AB" w14:textId="7CFD68A2" w:rsidR="0097573C" w:rsidRPr="003F6684" w:rsidRDefault="0097573C" w:rsidP="0097573C">
            <w:pPr>
              <w:rPr>
                <w:rFonts w:ascii="Arial" w:eastAsia="Times" w:hAnsi="Arial" w:cs="Tahoma"/>
                <w:noProof/>
                <w:sz w:val="20"/>
                <w:lang w:val="en-US"/>
              </w:rPr>
            </w:pPr>
            <w:r w:rsidRPr="003F6684">
              <w:rPr>
                <w:rFonts w:ascii="Arial" w:eastAsia="Times" w:hAnsi="Arial" w:cs="Tahoma"/>
                <w:b/>
                <w:noProof/>
                <w:sz w:val="20"/>
                <w:lang w:val="en-US"/>
              </w:rPr>
              <w:t>1</w:t>
            </w:r>
            <w:r w:rsidR="001B2C1C">
              <w:rPr>
                <w:rFonts w:ascii="Arial" w:eastAsia="Times" w:hAnsi="Arial" w:cs="Tahoma"/>
                <w:b/>
                <w:noProof/>
                <w:sz w:val="20"/>
                <w:lang w:val="en-US"/>
              </w:rPr>
              <w:t>2</w:t>
            </w:r>
            <w:r w:rsidRPr="003F6684">
              <w:rPr>
                <w:rFonts w:ascii="Arial" w:eastAsia="Times" w:hAnsi="Arial" w:cs="Tahoma"/>
                <w:b/>
                <w:noProof/>
                <w:sz w:val="20"/>
                <w:lang w:val="en-US"/>
              </w:rPr>
              <w:t>.7</w:t>
            </w:r>
            <w:r w:rsidRPr="003F6684">
              <w:rPr>
                <w:rFonts w:ascii="Arial" w:eastAsia="Times" w:hAnsi="Arial" w:cs="Tahoma"/>
                <w:noProof/>
                <w:sz w:val="20"/>
                <w:lang w:val="en-US"/>
              </w:rPr>
              <w:t xml:space="preserve"> In collaboration with the </w:t>
            </w:r>
            <w:r w:rsidR="001B2C1C">
              <w:rPr>
                <w:rFonts w:ascii="Arial" w:eastAsia="Times" w:hAnsi="Arial" w:cs="Tahoma"/>
                <w:noProof/>
                <w:sz w:val="20"/>
                <w:lang w:val="en-US"/>
              </w:rPr>
              <w:t>Pay Committee and Headteacher/Co-Head</w:t>
            </w:r>
            <w:r w:rsidRPr="003F6684">
              <w:rPr>
                <w:rFonts w:ascii="Arial" w:eastAsia="Times" w:hAnsi="Arial" w:cs="Tahoma"/>
                <w:noProof/>
                <w:sz w:val="20"/>
                <w:lang w:val="en-US"/>
              </w:rPr>
              <w:t xml:space="preserve"> to undertake salary reviews at any other time the MC directs that there is a need to do so. </w:t>
            </w:r>
          </w:p>
          <w:p w14:paraId="587508F0" w14:textId="77777777" w:rsidR="0097573C" w:rsidRPr="003F6684" w:rsidRDefault="0097573C" w:rsidP="0097573C">
            <w:pPr>
              <w:rPr>
                <w:rFonts w:ascii="Arial" w:eastAsia="Times" w:hAnsi="Arial" w:cs="Tahoma"/>
                <w:noProof/>
                <w:sz w:val="20"/>
                <w:lang w:val="en-US"/>
              </w:rPr>
            </w:pPr>
          </w:p>
          <w:p w14:paraId="1CE4B5BB" w14:textId="20D3D2A6" w:rsidR="0097573C" w:rsidRPr="003F6684" w:rsidRDefault="0097573C" w:rsidP="0097573C">
            <w:pPr>
              <w:rPr>
                <w:rFonts w:ascii="Arial" w:eastAsia="Times" w:hAnsi="Arial" w:cs="Tahoma"/>
                <w:noProof/>
                <w:sz w:val="20"/>
                <w:lang w:val="en-US"/>
              </w:rPr>
            </w:pPr>
            <w:r w:rsidRPr="003F6684">
              <w:rPr>
                <w:rFonts w:ascii="Arial" w:eastAsia="Times" w:hAnsi="Arial" w:cs="Tahoma"/>
                <w:b/>
                <w:noProof/>
                <w:sz w:val="20"/>
                <w:lang w:val="en-US"/>
              </w:rPr>
              <w:t>1</w:t>
            </w:r>
            <w:r w:rsidR="001B2C1C">
              <w:rPr>
                <w:rFonts w:ascii="Arial" w:eastAsia="Times" w:hAnsi="Arial" w:cs="Tahoma"/>
                <w:b/>
                <w:noProof/>
                <w:sz w:val="20"/>
                <w:lang w:val="en-US"/>
              </w:rPr>
              <w:t>2</w:t>
            </w:r>
            <w:r w:rsidRPr="003F6684">
              <w:rPr>
                <w:rFonts w:ascii="Arial" w:eastAsia="Times" w:hAnsi="Arial" w:cs="Tahoma"/>
                <w:b/>
                <w:noProof/>
                <w:sz w:val="20"/>
                <w:lang w:val="en-US"/>
              </w:rPr>
              <w:t>.8</w:t>
            </w:r>
            <w:r w:rsidRPr="003F6684">
              <w:rPr>
                <w:rFonts w:ascii="Arial" w:eastAsia="Times" w:hAnsi="Arial" w:cs="Tahoma"/>
                <w:noProof/>
                <w:sz w:val="20"/>
                <w:lang w:val="en-US"/>
              </w:rPr>
              <w:t xml:space="preserve"> In collaboration with the </w:t>
            </w:r>
            <w:r w:rsidR="001B2C1C">
              <w:rPr>
                <w:rFonts w:ascii="Arial" w:eastAsia="Times" w:hAnsi="Arial" w:cs="Tahoma"/>
                <w:noProof/>
                <w:sz w:val="20"/>
                <w:lang w:val="en-US"/>
              </w:rPr>
              <w:t>Headteacher</w:t>
            </w:r>
            <w:r w:rsidR="0019154B">
              <w:rPr>
                <w:rFonts w:ascii="Arial" w:eastAsia="Times" w:hAnsi="Arial" w:cs="Tahoma"/>
                <w:noProof/>
                <w:sz w:val="20"/>
                <w:lang w:val="en-US"/>
              </w:rPr>
              <w:t>/Co-Head</w:t>
            </w:r>
            <w:r w:rsidRPr="003F6684">
              <w:rPr>
                <w:rFonts w:ascii="Arial" w:eastAsia="Times" w:hAnsi="Arial" w:cs="Tahoma"/>
                <w:noProof/>
                <w:sz w:val="20"/>
                <w:lang w:val="en-US"/>
              </w:rPr>
              <w:t xml:space="preserve"> to consider the salary appropriate for new posts within the school, in line with similar posts already in place.</w:t>
            </w:r>
          </w:p>
          <w:p w14:paraId="0D1C98E9" w14:textId="77777777" w:rsidR="0097573C" w:rsidRPr="003F6684" w:rsidRDefault="0097573C" w:rsidP="0097573C">
            <w:pPr>
              <w:rPr>
                <w:rFonts w:ascii="Arial" w:eastAsia="Times" w:hAnsi="Arial" w:cs="Tahoma"/>
                <w:noProof/>
                <w:sz w:val="20"/>
                <w:lang w:val="en-US"/>
              </w:rPr>
            </w:pPr>
          </w:p>
          <w:p w14:paraId="1D22CB2F" w14:textId="1B234C71" w:rsidR="0097573C" w:rsidRPr="003F6684" w:rsidRDefault="0097573C" w:rsidP="0097573C">
            <w:pPr>
              <w:rPr>
                <w:rFonts w:ascii="Arial" w:eastAsia="Times" w:hAnsi="Arial" w:cs="Tahoma"/>
                <w:noProof/>
                <w:sz w:val="20"/>
                <w:lang w:val="en-US"/>
              </w:rPr>
            </w:pPr>
            <w:r w:rsidRPr="003F6684">
              <w:rPr>
                <w:rFonts w:ascii="Arial" w:eastAsia="Times" w:hAnsi="Arial" w:cs="Tahoma"/>
                <w:b/>
                <w:noProof/>
                <w:sz w:val="20"/>
                <w:lang w:val="en-US"/>
              </w:rPr>
              <w:t>Following tasks can be delegated to the Headteacher</w:t>
            </w:r>
            <w:r w:rsidR="001B2C1C">
              <w:rPr>
                <w:rFonts w:ascii="Arial" w:eastAsia="Times" w:hAnsi="Arial" w:cs="Tahoma"/>
                <w:b/>
                <w:noProof/>
                <w:sz w:val="20"/>
                <w:lang w:val="en-US"/>
              </w:rPr>
              <w:t xml:space="preserve">/Co-Head </w:t>
            </w:r>
            <w:r w:rsidRPr="003F6684">
              <w:rPr>
                <w:rFonts w:ascii="Arial" w:eastAsia="Times" w:hAnsi="Arial" w:cs="Tahoma"/>
                <w:b/>
                <w:noProof/>
                <w:sz w:val="20"/>
                <w:lang w:val="en-US"/>
              </w:rPr>
              <w:t>except in the case of HT</w:t>
            </w:r>
            <w:r w:rsidR="001B2C1C">
              <w:rPr>
                <w:rFonts w:ascii="Arial" w:eastAsia="Times" w:hAnsi="Arial" w:cs="Tahoma"/>
                <w:b/>
                <w:noProof/>
                <w:sz w:val="20"/>
                <w:lang w:val="en-US"/>
              </w:rPr>
              <w:t xml:space="preserve">/Co-Head’s </w:t>
            </w:r>
            <w:r w:rsidRPr="003F6684">
              <w:rPr>
                <w:rFonts w:ascii="Arial" w:eastAsia="Times" w:hAnsi="Arial" w:cs="Tahoma"/>
                <w:b/>
                <w:noProof/>
                <w:sz w:val="20"/>
                <w:lang w:val="en-US"/>
              </w:rPr>
              <w:t>appraisal and appointment see</w:t>
            </w:r>
            <w:r w:rsidRPr="003F6684">
              <w:rPr>
                <w:rFonts w:ascii="Arial" w:eastAsia="Times" w:hAnsi="Arial" w:cs="Tahoma"/>
                <w:noProof/>
                <w:sz w:val="20"/>
                <w:lang w:val="en-US"/>
              </w:rPr>
              <w:t xml:space="preserve"> </w:t>
            </w:r>
            <w:r w:rsidRPr="003F6684">
              <w:rPr>
                <w:rFonts w:ascii="Arial" w:eastAsia="Times" w:hAnsi="Arial" w:cs="Tahoma"/>
                <w:b/>
                <w:noProof/>
                <w:sz w:val="20"/>
                <w:lang w:val="en-US"/>
              </w:rPr>
              <w:t xml:space="preserve">item </w:t>
            </w:r>
            <w:r w:rsidRPr="00986892">
              <w:rPr>
                <w:rFonts w:ascii="Arial" w:eastAsia="Times" w:hAnsi="Arial" w:cs="Tahoma"/>
                <w:b/>
                <w:noProof/>
                <w:sz w:val="20"/>
                <w:lang w:val="en-US"/>
              </w:rPr>
              <w:t>1</w:t>
            </w:r>
            <w:r w:rsidR="001B2C1C" w:rsidRPr="00986892">
              <w:rPr>
                <w:rFonts w:ascii="Arial" w:eastAsia="Times" w:hAnsi="Arial" w:cs="Tahoma"/>
                <w:b/>
                <w:noProof/>
                <w:sz w:val="20"/>
                <w:lang w:val="en-US"/>
              </w:rPr>
              <w:t>3</w:t>
            </w:r>
            <w:r w:rsidRPr="003F6684">
              <w:rPr>
                <w:rFonts w:ascii="Arial" w:eastAsia="Times" w:hAnsi="Arial" w:cs="Tahoma"/>
                <w:b/>
                <w:noProof/>
                <w:sz w:val="20"/>
                <w:lang w:val="en-US"/>
              </w:rPr>
              <w:t>:</w:t>
            </w:r>
          </w:p>
          <w:p w14:paraId="5AD987D0" w14:textId="77777777" w:rsidR="0097573C" w:rsidRPr="003F6684" w:rsidRDefault="0097573C" w:rsidP="0097573C">
            <w:pPr>
              <w:rPr>
                <w:rFonts w:ascii="Arial" w:eastAsia="Times" w:hAnsi="Arial" w:cs="Tahoma"/>
                <w:noProof/>
                <w:sz w:val="20"/>
                <w:lang w:val="en-US"/>
              </w:rPr>
            </w:pPr>
          </w:p>
          <w:p w14:paraId="663C2A2D" w14:textId="136E3B04" w:rsidR="0097573C" w:rsidRPr="003F6684" w:rsidRDefault="0097573C" w:rsidP="0097573C">
            <w:pPr>
              <w:rPr>
                <w:rFonts w:ascii="Arial" w:eastAsia="Times" w:hAnsi="Arial" w:cs="Tahoma"/>
                <w:noProof/>
                <w:sz w:val="20"/>
                <w:lang w:val="en-US"/>
              </w:rPr>
            </w:pPr>
            <w:r w:rsidRPr="003F6684">
              <w:rPr>
                <w:rFonts w:ascii="Arial" w:eastAsia="Times" w:hAnsi="Arial" w:cs="Tahoma"/>
                <w:b/>
                <w:noProof/>
                <w:sz w:val="20"/>
              </w:rPr>
              <w:t>1</w:t>
            </w:r>
            <w:r w:rsidR="001B2C1C">
              <w:rPr>
                <w:rFonts w:ascii="Arial" w:eastAsia="Times" w:hAnsi="Arial" w:cs="Tahoma"/>
                <w:b/>
                <w:noProof/>
                <w:sz w:val="20"/>
              </w:rPr>
              <w:t>2</w:t>
            </w:r>
            <w:r w:rsidRPr="003F6684">
              <w:rPr>
                <w:rFonts w:ascii="Arial" w:eastAsia="Times" w:hAnsi="Arial" w:cs="Tahoma"/>
                <w:b/>
                <w:noProof/>
                <w:sz w:val="20"/>
              </w:rPr>
              <w:t>.9</w:t>
            </w:r>
            <w:r w:rsidRPr="003F6684">
              <w:rPr>
                <w:rFonts w:ascii="Arial" w:eastAsia="Times" w:hAnsi="Arial" w:cs="Tahoma"/>
                <w:noProof/>
                <w:sz w:val="20"/>
              </w:rPr>
              <w:t xml:space="preserve"> To ensure that job and person specifications are maintained for all permanent and temporary posts, and that</w:t>
            </w:r>
            <w:r w:rsidRPr="003F6684">
              <w:rPr>
                <w:rFonts w:ascii="Arial" w:eastAsia="Times" w:hAnsi="Arial" w:cs="Tahoma"/>
                <w:noProof/>
                <w:sz w:val="20"/>
                <w:lang w:val="en-US"/>
              </w:rPr>
              <w:t xml:space="preserve"> </w:t>
            </w:r>
            <w:r w:rsidRPr="003F6684">
              <w:rPr>
                <w:rFonts w:ascii="Arial" w:eastAsia="Times" w:hAnsi="Arial" w:cs="Tahoma"/>
                <w:noProof/>
                <w:sz w:val="20"/>
              </w:rPr>
              <w:t>they reflect agreed organisational arrangements.</w:t>
            </w:r>
            <w:r w:rsidRPr="003F6684">
              <w:rPr>
                <w:rFonts w:ascii="Arial" w:eastAsia="Times" w:hAnsi="Arial" w:cs="Tahoma"/>
                <w:noProof/>
                <w:sz w:val="20"/>
                <w:lang w:val="en-US"/>
              </w:rPr>
              <w:t xml:space="preserve">  </w:t>
            </w:r>
          </w:p>
          <w:p w14:paraId="2D2AE49A" w14:textId="77777777" w:rsidR="0097573C" w:rsidRPr="003F6684" w:rsidRDefault="0097573C" w:rsidP="0097573C">
            <w:pPr>
              <w:rPr>
                <w:rFonts w:ascii="Arial" w:eastAsia="Times" w:hAnsi="Arial" w:cs="Tahoma"/>
                <w:noProof/>
                <w:sz w:val="20"/>
                <w:lang w:val="en-US"/>
              </w:rPr>
            </w:pPr>
          </w:p>
          <w:p w14:paraId="6190C322" w14:textId="1173BF1C" w:rsidR="0097573C" w:rsidRPr="003F6684" w:rsidRDefault="0097573C" w:rsidP="0097573C">
            <w:pPr>
              <w:rPr>
                <w:rFonts w:ascii="Arial" w:eastAsia="Times" w:hAnsi="Arial" w:cs="Tahoma"/>
                <w:noProof/>
                <w:sz w:val="20"/>
                <w:lang w:val="en-US"/>
              </w:rPr>
            </w:pPr>
            <w:r w:rsidRPr="003F6684">
              <w:rPr>
                <w:rFonts w:ascii="Arial" w:eastAsia="Times" w:hAnsi="Arial" w:cs="Tahoma"/>
                <w:b/>
                <w:noProof/>
                <w:sz w:val="20"/>
              </w:rPr>
              <w:t>1</w:t>
            </w:r>
            <w:r w:rsidR="001B2C1C">
              <w:rPr>
                <w:rFonts w:ascii="Arial" w:eastAsia="Times" w:hAnsi="Arial" w:cs="Tahoma"/>
                <w:b/>
                <w:noProof/>
                <w:sz w:val="20"/>
              </w:rPr>
              <w:t>2</w:t>
            </w:r>
            <w:r w:rsidRPr="003F6684">
              <w:rPr>
                <w:rFonts w:ascii="Arial" w:eastAsia="Times" w:hAnsi="Arial" w:cs="Tahoma"/>
                <w:b/>
                <w:noProof/>
                <w:sz w:val="20"/>
              </w:rPr>
              <w:t>.10</w:t>
            </w:r>
            <w:r w:rsidRPr="003F6684">
              <w:rPr>
                <w:rFonts w:ascii="Arial" w:eastAsia="Times" w:hAnsi="Arial" w:cs="Tahoma"/>
                <w:noProof/>
                <w:sz w:val="20"/>
              </w:rPr>
              <w:t xml:space="preserve"> </w:t>
            </w:r>
            <w:r w:rsidRPr="003F6684">
              <w:rPr>
                <w:rFonts w:ascii="Arial" w:eastAsia="Times" w:hAnsi="Arial" w:cs="Tahoma"/>
                <w:noProof/>
                <w:sz w:val="20"/>
                <w:lang w:val="en-US"/>
              </w:rPr>
              <w:t xml:space="preserve">To adhere to all current Safeguarding guidelines as regards </w:t>
            </w:r>
            <w:r w:rsidRPr="003F6684">
              <w:rPr>
                <w:rFonts w:ascii="Arial" w:eastAsia="Times" w:hAnsi="Arial" w:cs="Tahoma"/>
                <w:noProof/>
                <w:sz w:val="20"/>
              </w:rPr>
              <w:t>recruitment and/or screening of all staff;</w:t>
            </w:r>
            <w:r w:rsidRPr="003F6684">
              <w:rPr>
                <w:rFonts w:ascii="Arial" w:eastAsia="Times" w:hAnsi="Arial" w:cs="Tahoma"/>
                <w:noProof/>
                <w:sz w:val="20"/>
                <w:lang w:val="en-US"/>
              </w:rPr>
              <w:t xml:space="preserve"> </w:t>
            </w:r>
            <w:r w:rsidRPr="003F6684">
              <w:rPr>
                <w:rFonts w:ascii="Arial" w:eastAsia="Times" w:hAnsi="Arial" w:cs="Tahoma"/>
                <w:noProof/>
                <w:sz w:val="20"/>
              </w:rPr>
              <w:t xml:space="preserve">permanent, temporary, full time, part time, teaching, non teaching, students or voluntary helpers - who interact with the </w:t>
            </w:r>
            <w:r w:rsidRPr="003F6684">
              <w:rPr>
                <w:rFonts w:ascii="Arial" w:eastAsia="Times" w:hAnsi="Arial" w:cs="Tahoma"/>
                <w:noProof/>
                <w:sz w:val="20"/>
                <w:lang w:val="en-US"/>
              </w:rPr>
              <w:t>young people</w:t>
            </w:r>
            <w:r w:rsidRPr="003F6684">
              <w:rPr>
                <w:rFonts w:ascii="Arial" w:eastAsia="Times" w:hAnsi="Arial" w:cs="Tahoma"/>
                <w:noProof/>
                <w:sz w:val="20"/>
              </w:rPr>
              <w:t xml:space="preserve"> in the daily life of </w:t>
            </w:r>
            <w:r w:rsidRPr="003F6684">
              <w:rPr>
                <w:rFonts w:ascii="Arial" w:eastAsia="Times" w:hAnsi="Arial" w:cs="Tahoma"/>
                <w:noProof/>
                <w:sz w:val="20"/>
                <w:lang w:val="en-US"/>
              </w:rPr>
              <w:t>the icollege</w:t>
            </w:r>
            <w:r w:rsidRPr="003F6684">
              <w:rPr>
                <w:rFonts w:ascii="Arial" w:eastAsia="Times" w:hAnsi="Arial" w:cs="Tahoma"/>
                <w:noProof/>
                <w:sz w:val="20"/>
              </w:rPr>
              <w:t>.</w:t>
            </w:r>
            <w:r w:rsidRPr="003F6684">
              <w:rPr>
                <w:rFonts w:ascii="Arial" w:eastAsia="Times" w:hAnsi="Arial" w:cs="Tahoma"/>
                <w:noProof/>
                <w:sz w:val="20"/>
                <w:lang w:val="en-US"/>
              </w:rPr>
              <w:t xml:space="preserve"> </w:t>
            </w:r>
          </w:p>
          <w:p w14:paraId="099ACB5E" w14:textId="77777777" w:rsidR="0097573C" w:rsidRPr="003F6684" w:rsidRDefault="0097573C" w:rsidP="0097573C">
            <w:pPr>
              <w:rPr>
                <w:rFonts w:ascii="Arial" w:eastAsia="Times" w:hAnsi="Arial" w:cs="Tahoma"/>
                <w:noProof/>
                <w:sz w:val="20"/>
                <w:lang w:val="en-US"/>
              </w:rPr>
            </w:pPr>
          </w:p>
          <w:p w14:paraId="12788ABA" w14:textId="1B27FA1C" w:rsidR="0097573C" w:rsidRPr="003F6684" w:rsidRDefault="0097573C" w:rsidP="0097573C">
            <w:pPr>
              <w:rPr>
                <w:rFonts w:ascii="Arial" w:eastAsia="Times" w:hAnsi="Arial" w:cs="Tahoma"/>
                <w:noProof/>
                <w:sz w:val="20"/>
                <w:lang w:val="en-US"/>
              </w:rPr>
            </w:pPr>
            <w:r w:rsidRPr="003F6684">
              <w:rPr>
                <w:rFonts w:ascii="Arial" w:eastAsia="Times" w:hAnsi="Arial" w:cs="Tahoma"/>
                <w:b/>
                <w:noProof/>
                <w:sz w:val="20"/>
              </w:rPr>
              <w:t>1</w:t>
            </w:r>
            <w:r w:rsidR="001B2C1C">
              <w:rPr>
                <w:rFonts w:ascii="Arial" w:eastAsia="Times" w:hAnsi="Arial" w:cs="Tahoma"/>
                <w:b/>
                <w:noProof/>
                <w:sz w:val="20"/>
              </w:rPr>
              <w:t>2</w:t>
            </w:r>
            <w:r w:rsidRPr="003F6684">
              <w:rPr>
                <w:rFonts w:ascii="Arial" w:eastAsia="Times" w:hAnsi="Arial" w:cs="Tahoma"/>
                <w:b/>
                <w:noProof/>
                <w:sz w:val="20"/>
              </w:rPr>
              <w:t>.11</w:t>
            </w:r>
            <w:r w:rsidRPr="003F6684">
              <w:rPr>
                <w:rFonts w:ascii="Arial" w:eastAsia="Times" w:hAnsi="Arial" w:cs="Tahoma"/>
                <w:noProof/>
                <w:sz w:val="20"/>
              </w:rPr>
              <w:t xml:space="preserve"> When vacancies arise, to review the organisational and recruitment options and determine an appropriate course of action involving restructuring and/or recruitment.</w:t>
            </w:r>
            <w:r w:rsidRPr="003F6684">
              <w:rPr>
                <w:rFonts w:ascii="Arial" w:eastAsia="Times" w:hAnsi="Arial" w:cs="Tahoma"/>
                <w:noProof/>
                <w:sz w:val="20"/>
                <w:lang w:val="en-US"/>
              </w:rPr>
              <w:t xml:space="preserve"> </w:t>
            </w:r>
          </w:p>
          <w:p w14:paraId="356EB02D" w14:textId="77777777" w:rsidR="0097573C" w:rsidRPr="003F6684" w:rsidRDefault="0097573C" w:rsidP="0097573C">
            <w:pPr>
              <w:rPr>
                <w:rFonts w:ascii="Arial" w:eastAsia="Times" w:hAnsi="Arial" w:cs="Tahoma"/>
                <w:b/>
                <w:noProof/>
                <w:sz w:val="20"/>
                <w:lang w:val="en-US"/>
              </w:rPr>
            </w:pPr>
          </w:p>
          <w:p w14:paraId="7269876F" w14:textId="7080D608" w:rsidR="0097573C" w:rsidRPr="003F6684" w:rsidRDefault="0097573C" w:rsidP="0097573C">
            <w:pPr>
              <w:rPr>
                <w:rFonts w:ascii="Arial" w:eastAsia="Times" w:hAnsi="Arial" w:cs="Tahoma"/>
                <w:noProof/>
                <w:sz w:val="20"/>
              </w:rPr>
            </w:pPr>
            <w:r w:rsidRPr="003F6684">
              <w:rPr>
                <w:rFonts w:ascii="Arial" w:eastAsia="Times" w:hAnsi="Arial" w:cs="Tahoma"/>
                <w:b/>
                <w:noProof/>
                <w:sz w:val="20"/>
              </w:rPr>
              <w:t>1</w:t>
            </w:r>
            <w:r w:rsidR="001B2C1C">
              <w:rPr>
                <w:rFonts w:ascii="Arial" w:eastAsia="Times" w:hAnsi="Arial" w:cs="Tahoma"/>
                <w:b/>
                <w:noProof/>
                <w:sz w:val="20"/>
              </w:rPr>
              <w:t>2</w:t>
            </w:r>
            <w:r w:rsidRPr="003F6684">
              <w:rPr>
                <w:rFonts w:ascii="Arial" w:eastAsia="Times" w:hAnsi="Arial" w:cs="Tahoma"/>
                <w:b/>
                <w:noProof/>
                <w:sz w:val="20"/>
              </w:rPr>
              <w:t>.12</w:t>
            </w:r>
            <w:r w:rsidRPr="003F6684">
              <w:rPr>
                <w:rFonts w:ascii="Arial" w:eastAsia="Times" w:hAnsi="Arial" w:cs="Tahoma"/>
                <w:noProof/>
                <w:sz w:val="20"/>
              </w:rPr>
              <w:t xml:space="preserve"> To ensure that any recruitment procedure strikes a balance between being timely and cost effective, gives</w:t>
            </w:r>
            <w:r w:rsidRPr="003F6684">
              <w:rPr>
                <w:rFonts w:ascii="Arial" w:eastAsia="Times" w:hAnsi="Arial" w:cs="Tahoma"/>
                <w:noProof/>
                <w:sz w:val="20"/>
                <w:lang w:val="en-US"/>
              </w:rPr>
              <w:t xml:space="preserve"> </w:t>
            </w:r>
            <w:r w:rsidRPr="003F6684">
              <w:rPr>
                <w:rFonts w:ascii="Arial" w:eastAsia="Times" w:hAnsi="Arial" w:cs="Tahoma"/>
                <w:noProof/>
                <w:sz w:val="20"/>
              </w:rPr>
              <w:t>eligible persons the opportunity to apply; and complies not only with the law but also good personnel practice.</w:t>
            </w:r>
          </w:p>
          <w:p w14:paraId="557DAC67" w14:textId="77777777" w:rsidR="0097573C" w:rsidRPr="003F6684" w:rsidRDefault="0097573C" w:rsidP="0097573C">
            <w:pPr>
              <w:rPr>
                <w:rFonts w:ascii="Arial" w:eastAsia="Times" w:hAnsi="Arial" w:cs="Tahoma"/>
                <w:noProof/>
                <w:sz w:val="20"/>
              </w:rPr>
            </w:pPr>
          </w:p>
          <w:p w14:paraId="514BC7A7" w14:textId="3598DBBA" w:rsidR="0097573C" w:rsidRPr="003F6684" w:rsidRDefault="0097573C" w:rsidP="0097573C">
            <w:pPr>
              <w:rPr>
                <w:rFonts w:ascii="Arial" w:eastAsia="Times" w:hAnsi="Arial" w:cs="Tahoma"/>
                <w:noProof/>
                <w:sz w:val="20"/>
                <w:lang w:val="en-US"/>
              </w:rPr>
            </w:pPr>
            <w:r w:rsidRPr="003F6684">
              <w:rPr>
                <w:rFonts w:ascii="Arial" w:eastAsia="Times" w:hAnsi="Arial" w:cs="Tahoma"/>
                <w:b/>
                <w:noProof/>
                <w:sz w:val="20"/>
              </w:rPr>
              <w:t>1</w:t>
            </w:r>
            <w:r w:rsidR="001B2C1C">
              <w:rPr>
                <w:rFonts w:ascii="Arial" w:eastAsia="Times" w:hAnsi="Arial" w:cs="Tahoma"/>
                <w:b/>
                <w:noProof/>
                <w:sz w:val="20"/>
              </w:rPr>
              <w:t>2</w:t>
            </w:r>
            <w:r w:rsidRPr="003F6684">
              <w:rPr>
                <w:rFonts w:ascii="Arial" w:eastAsia="Times" w:hAnsi="Arial" w:cs="Tahoma"/>
                <w:b/>
                <w:noProof/>
                <w:sz w:val="20"/>
              </w:rPr>
              <w:t>.13</w:t>
            </w:r>
            <w:r w:rsidRPr="003F6684">
              <w:rPr>
                <w:rFonts w:ascii="Arial" w:eastAsia="Times" w:hAnsi="Arial" w:cs="Tahoma"/>
                <w:noProof/>
                <w:sz w:val="20"/>
              </w:rPr>
              <w:t xml:space="preserve"> </w:t>
            </w:r>
            <w:r w:rsidRPr="003F6684">
              <w:rPr>
                <w:rFonts w:ascii="Arial" w:eastAsia="Times" w:hAnsi="Arial" w:cs="Tahoma"/>
                <w:noProof/>
                <w:sz w:val="20"/>
                <w:lang w:val="en-US"/>
              </w:rPr>
              <w:t>Report</w:t>
            </w:r>
            <w:r w:rsidRPr="003F6684">
              <w:rPr>
                <w:rFonts w:ascii="Arial" w:eastAsia="Times" w:hAnsi="Arial" w:cs="Tahoma"/>
                <w:noProof/>
                <w:sz w:val="20"/>
              </w:rPr>
              <w:t xml:space="preserve"> management of vacancies</w:t>
            </w:r>
            <w:r w:rsidRPr="003F6684">
              <w:rPr>
                <w:rFonts w:ascii="Arial" w:eastAsia="Times" w:hAnsi="Arial" w:cs="Tahoma"/>
                <w:noProof/>
                <w:sz w:val="20"/>
                <w:lang w:val="en-US"/>
              </w:rPr>
              <w:t xml:space="preserve"> to governors </w:t>
            </w:r>
            <w:r w:rsidR="001B2C1C">
              <w:rPr>
                <w:rFonts w:ascii="Arial" w:eastAsia="Times" w:hAnsi="Arial" w:cs="Tahoma"/>
                <w:noProof/>
                <w:sz w:val="20"/>
                <w:lang w:val="en-US"/>
              </w:rPr>
              <w:t>to the Management Committee</w:t>
            </w:r>
            <w:r w:rsidRPr="003F6684">
              <w:rPr>
                <w:rFonts w:ascii="Arial" w:eastAsia="Times" w:hAnsi="Arial" w:cs="Tahoma"/>
                <w:noProof/>
                <w:sz w:val="20"/>
                <w:lang w:val="en-US"/>
              </w:rPr>
              <w:t xml:space="preserve">. If required governors can </w:t>
            </w:r>
            <w:r w:rsidRPr="003F6684">
              <w:rPr>
                <w:rFonts w:ascii="Arial" w:eastAsia="Times" w:hAnsi="Arial" w:cs="Tahoma"/>
                <w:noProof/>
                <w:sz w:val="20"/>
              </w:rPr>
              <w:t>assist and advise the H</w:t>
            </w:r>
            <w:r w:rsidRPr="003F6684">
              <w:rPr>
                <w:rFonts w:ascii="Arial" w:eastAsia="Times" w:hAnsi="Arial" w:cs="Tahoma"/>
                <w:noProof/>
                <w:sz w:val="20"/>
                <w:lang w:val="en-US"/>
              </w:rPr>
              <w:t>T</w:t>
            </w:r>
            <w:r w:rsidR="0019154B">
              <w:rPr>
                <w:rFonts w:ascii="Arial" w:eastAsia="Times" w:hAnsi="Arial" w:cs="Tahoma"/>
                <w:noProof/>
                <w:sz w:val="20"/>
                <w:lang w:val="en-US"/>
              </w:rPr>
              <w:t>/Co-Head</w:t>
            </w:r>
            <w:r w:rsidRPr="003F6684">
              <w:rPr>
                <w:rFonts w:ascii="Arial" w:eastAsia="Times" w:hAnsi="Arial" w:cs="Tahoma"/>
                <w:noProof/>
                <w:sz w:val="20"/>
              </w:rPr>
              <w:t xml:space="preserve"> in the making of all appointments to teaching and other key posts</w:t>
            </w:r>
            <w:r w:rsidRPr="003F6684">
              <w:rPr>
                <w:rFonts w:ascii="Arial" w:eastAsia="Times" w:hAnsi="Arial" w:cs="Tahoma"/>
                <w:noProof/>
                <w:sz w:val="20"/>
                <w:lang w:val="en-US"/>
              </w:rPr>
              <w:t xml:space="preserve">. </w:t>
            </w:r>
          </w:p>
          <w:p w14:paraId="63374282" w14:textId="77777777" w:rsidR="0097573C" w:rsidRPr="003F6684" w:rsidRDefault="0097573C" w:rsidP="0097573C">
            <w:pPr>
              <w:rPr>
                <w:rFonts w:ascii="Arial" w:eastAsia="Times" w:hAnsi="Arial" w:cs="Tahoma"/>
                <w:noProof/>
                <w:sz w:val="20"/>
                <w:lang w:val="en-US"/>
              </w:rPr>
            </w:pPr>
          </w:p>
          <w:p w14:paraId="59FF6432" w14:textId="1E239E8B" w:rsidR="0097573C" w:rsidRPr="003F6684" w:rsidRDefault="0097573C" w:rsidP="0097573C">
            <w:pPr>
              <w:rPr>
                <w:rFonts w:ascii="Arial" w:eastAsia="Times" w:hAnsi="Arial" w:cs="Tahoma"/>
                <w:noProof/>
                <w:sz w:val="20"/>
                <w:lang w:val="en-US"/>
              </w:rPr>
            </w:pPr>
            <w:r w:rsidRPr="003F6684">
              <w:rPr>
                <w:rFonts w:ascii="Arial" w:eastAsia="Times" w:hAnsi="Arial" w:cs="Tahoma"/>
                <w:b/>
                <w:noProof/>
                <w:sz w:val="20"/>
              </w:rPr>
              <w:t>1</w:t>
            </w:r>
            <w:r w:rsidR="001B2C1C">
              <w:rPr>
                <w:rFonts w:ascii="Arial" w:eastAsia="Times" w:hAnsi="Arial" w:cs="Tahoma"/>
                <w:b/>
                <w:noProof/>
                <w:sz w:val="20"/>
              </w:rPr>
              <w:t>2</w:t>
            </w:r>
            <w:r w:rsidRPr="003F6684">
              <w:rPr>
                <w:rFonts w:ascii="Arial" w:eastAsia="Times" w:hAnsi="Arial" w:cs="Tahoma"/>
                <w:b/>
                <w:noProof/>
                <w:sz w:val="20"/>
              </w:rPr>
              <w:t>.14</w:t>
            </w:r>
            <w:r w:rsidRPr="003F6684">
              <w:rPr>
                <w:rFonts w:ascii="Arial" w:eastAsia="Times" w:hAnsi="Arial" w:cs="Tahoma"/>
                <w:noProof/>
                <w:sz w:val="20"/>
              </w:rPr>
              <w:t xml:space="preserve">  </w:t>
            </w:r>
            <w:r w:rsidRPr="003F6684">
              <w:rPr>
                <w:rFonts w:ascii="Arial" w:eastAsia="Times" w:hAnsi="Arial" w:cs="Tahoma"/>
                <w:noProof/>
                <w:sz w:val="20"/>
                <w:lang w:val="en-US"/>
              </w:rPr>
              <w:t>E</w:t>
            </w:r>
            <w:r w:rsidRPr="003F6684">
              <w:rPr>
                <w:rFonts w:ascii="Arial" w:eastAsia="Times" w:hAnsi="Arial" w:cs="Tahoma"/>
                <w:noProof/>
                <w:sz w:val="20"/>
              </w:rPr>
              <w:t>nsure that agreed</w:t>
            </w:r>
            <w:r w:rsidRPr="003F6684">
              <w:rPr>
                <w:rFonts w:ascii="Arial" w:eastAsia="Times" w:hAnsi="Arial" w:cs="Tahoma"/>
                <w:noProof/>
                <w:sz w:val="20"/>
                <w:lang w:val="en-US"/>
              </w:rPr>
              <w:t xml:space="preserve"> </w:t>
            </w:r>
            <w:r w:rsidRPr="003F6684">
              <w:rPr>
                <w:rFonts w:ascii="Arial" w:eastAsia="Times" w:hAnsi="Arial" w:cs="Tahoma"/>
                <w:noProof/>
                <w:sz w:val="20"/>
              </w:rPr>
              <w:t>procedures and arrangements are identified and implemented for the regular appraisal of all staff</w:t>
            </w:r>
            <w:r w:rsidRPr="003F6684">
              <w:rPr>
                <w:rFonts w:ascii="Arial" w:eastAsia="Times" w:hAnsi="Arial" w:cs="Tahoma"/>
                <w:noProof/>
                <w:sz w:val="20"/>
                <w:lang w:val="en-US"/>
              </w:rPr>
              <w:t xml:space="preserve"> and that these are reported to the MC</w:t>
            </w:r>
            <w:r w:rsidR="001B2C1C">
              <w:rPr>
                <w:rFonts w:ascii="Arial" w:eastAsia="Times" w:hAnsi="Arial" w:cs="Tahoma"/>
                <w:noProof/>
                <w:sz w:val="20"/>
                <w:lang w:val="en-US"/>
              </w:rPr>
              <w:t>.</w:t>
            </w:r>
          </w:p>
          <w:p w14:paraId="35B3AC61" w14:textId="77777777" w:rsidR="0097573C" w:rsidRPr="003F6684" w:rsidRDefault="0097573C" w:rsidP="0097573C">
            <w:pPr>
              <w:rPr>
                <w:rFonts w:ascii="Arial" w:eastAsia="Times" w:hAnsi="Arial" w:cs="Tahoma"/>
                <w:noProof/>
                <w:sz w:val="20"/>
                <w:lang w:val="en-US"/>
              </w:rPr>
            </w:pPr>
          </w:p>
          <w:p w14:paraId="48E8D363" w14:textId="52A60725" w:rsidR="0097573C" w:rsidRPr="003F6684" w:rsidRDefault="0097573C" w:rsidP="0097573C">
            <w:pPr>
              <w:rPr>
                <w:rFonts w:ascii="Arial" w:eastAsia="Times" w:hAnsi="Arial" w:cs="Tahoma"/>
                <w:noProof/>
                <w:color w:val="008000"/>
                <w:sz w:val="20"/>
                <w:lang w:val="en-US"/>
              </w:rPr>
            </w:pPr>
            <w:r w:rsidRPr="003F6684">
              <w:rPr>
                <w:rFonts w:ascii="Arial" w:eastAsia="Times" w:hAnsi="Arial" w:cs="Tahoma"/>
                <w:b/>
                <w:noProof/>
                <w:sz w:val="20"/>
                <w:lang w:val="en-US"/>
              </w:rPr>
              <w:t>1</w:t>
            </w:r>
            <w:r w:rsidR="001B2C1C">
              <w:rPr>
                <w:rFonts w:ascii="Arial" w:eastAsia="Times" w:hAnsi="Arial" w:cs="Tahoma"/>
                <w:b/>
                <w:noProof/>
                <w:sz w:val="20"/>
                <w:lang w:val="en-US"/>
              </w:rPr>
              <w:t>2</w:t>
            </w:r>
            <w:r w:rsidRPr="003F6684">
              <w:rPr>
                <w:rFonts w:ascii="Arial" w:eastAsia="Times" w:hAnsi="Arial" w:cs="Tahoma"/>
                <w:b/>
                <w:noProof/>
                <w:sz w:val="20"/>
                <w:lang w:val="en-US"/>
              </w:rPr>
              <w:t>.15</w:t>
            </w:r>
            <w:r w:rsidRPr="003F6684">
              <w:rPr>
                <w:rFonts w:ascii="Arial" w:eastAsia="Times" w:hAnsi="Arial" w:cs="Tahoma"/>
                <w:noProof/>
                <w:sz w:val="20"/>
                <w:lang w:val="en-US"/>
              </w:rPr>
              <w:t xml:space="preserve">  </w:t>
            </w:r>
            <w:r w:rsidRPr="003F6684">
              <w:rPr>
                <w:rFonts w:ascii="Arial" w:eastAsia="Times" w:hAnsi="Arial" w:cs="Tahoma"/>
                <w:noProof/>
                <w:sz w:val="20"/>
              </w:rPr>
              <w:t xml:space="preserve">To annually review and organise the </w:t>
            </w:r>
            <w:r w:rsidRPr="003F6684">
              <w:rPr>
                <w:rFonts w:ascii="Arial" w:eastAsia="Times" w:hAnsi="Arial" w:cs="Tahoma"/>
                <w:noProof/>
                <w:sz w:val="20"/>
                <w:lang w:val="en-US"/>
              </w:rPr>
              <w:t xml:space="preserve">performance </w:t>
            </w:r>
            <w:r w:rsidRPr="003F6684">
              <w:rPr>
                <w:rFonts w:ascii="Arial" w:eastAsia="Times" w:hAnsi="Arial" w:cs="Tahoma"/>
                <w:noProof/>
                <w:sz w:val="20"/>
              </w:rPr>
              <w:t xml:space="preserve">appraisal of </w:t>
            </w:r>
            <w:r w:rsidR="00986892">
              <w:rPr>
                <w:rFonts w:ascii="Arial" w:eastAsia="Times" w:hAnsi="Arial" w:cs="Tahoma"/>
                <w:noProof/>
                <w:sz w:val="20"/>
              </w:rPr>
              <w:t xml:space="preserve">Teaching </w:t>
            </w:r>
            <w:r w:rsidRPr="003F6684">
              <w:rPr>
                <w:rFonts w:ascii="Arial" w:eastAsia="Times" w:hAnsi="Arial" w:cs="Tahoma"/>
                <w:noProof/>
                <w:sz w:val="20"/>
                <w:lang w:val="en-US"/>
              </w:rPr>
              <w:t xml:space="preserve">staff </w:t>
            </w:r>
            <w:r w:rsidR="00986892" w:rsidRPr="003F6684">
              <w:rPr>
                <w:rFonts w:ascii="Arial" w:eastAsia="Times" w:hAnsi="Arial" w:cs="Tahoma"/>
                <w:noProof/>
                <w:sz w:val="20"/>
                <w:lang w:val="en-US"/>
              </w:rPr>
              <w:t>before 31</w:t>
            </w:r>
            <w:r w:rsidR="00986892" w:rsidRPr="003F6684">
              <w:rPr>
                <w:rFonts w:ascii="Arial" w:eastAsia="Times" w:hAnsi="Arial" w:cs="Tahoma"/>
                <w:noProof/>
                <w:sz w:val="20"/>
                <w:vertAlign w:val="superscript"/>
                <w:lang w:val="en-US"/>
              </w:rPr>
              <w:t>st</w:t>
            </w:r>
            <w:r w:rsidR="00986892" w:rsidRPr="003F6684">
              <w:rPr>
                <w:rFonts w:ascii="Arial" w:eastAsia="Times" w:hAnsi="Arial" w:cs="Tahoma"/>
                <w:noProof/>
                <w:sz w:val="20"/>
                <w:lang w:val="en-US"/>
              </w:rPr>
              <w:t xml:space="preserve"> October</w:t>
            </w:r>
            <w:r w:rsidR="00986892">
              <w:rPr>
                <w:rFonts w:ascii="Arial" w:eastAsia="Times" w:hAnsi="Arial" w:cs="Tahoma"/>
                <w:noProof/>
                <w:sz w:val="20"/>
                <w:lang w:val="en-US"/>
              </w:rPr>
              <w:t xml:space="preserve"> and Support Staff before the 31</w:t>
            </w:r>
            <w:r w:rsidR="00986892" w:rsidRPr="00986892">
              <w:rPr>
                <w:rFonts w:ascii="Arial" w:eastAsia="Times" w:hAnsi="Arial" w:cs="Tahoma"/>
                <w:noProof/>
                <w:sz w:val="20"/>
                <w:vertAlign w:val="superscript"/>
                <w:lang w:val="en-US"/>
              </w:rPr>
              <w:t>st</w:t>
            </w:r>
            <w:r w:rsidR="00986892">
              <w:rPr>
                <w:rFonts w:ascii="Arial" w:eastAsia="Times" w:hAnsi="Arial" w:cs="Tahoma"/>
                <w:noProof/>
                <w:sz w:val="20"/>
                <w:lang w:val="en-US"/>
              </w:rPr>
              <w:t xml:space="preserve"> March</w:t>
            </w:r>
            <w:r w:rsidR="00986892" w:rsidRPr="003F6684">
              <w:rPr>
                <w:rFonts w:ascii="Arial" w:eastAsia="Times" w:hAnsi="Arial" w:cs="Tahoma"/>
                <w:noProof/>
                <w:sz w:val="20"/>
                <w:lang w:val="en-US"/>
              </w:rPr>
              <w:t xml:space="preserve">. </w:t>
            </w:r>
            <w:r w:rsidRPr="003F6684">
              <w:rPr>
                <w:rFonts w:ascii="Arial" w:eastAsia="Times" w:hAnsi="Arial" w:cs="Tahoma"/>
                <w:noProof/>
                <w:sz w:val="20"/>
                <w:lang w:val="en-US"/>
              </w:rPr>
              <w:t xml:space="preserve">(HT’s </w:t>
            </w:r>
            <w:r w:rsidR="0019154B">
              <w:rPr>
                <w:rFonts w:ascii="Arial" w:eastAsia="Times" w:hAnsi="Arial" w:cs="Tahoma"/>
                <w:noProof/>
                <w:sz w:val="20"/>
                <w:lang w:val="en-US"/>
              </w:rPr>
              <w:t xml:space="preserve">and Co-Heads </w:t>
            </w:r>
            <w:r w:rsidRPr="003F6684">
              <w:rPr>
                <w:rFonts w:ascii="Arial" w:eastAsia="Times" w:hAnsi="Arial" w:cs="Tahoma"/>
                <w:noProof/>
                <w:sz w:val="20"/>
                <w:lang w:val="en-US"/>
              </w:rPr>
              <w:t xml:space="preserve">to be carried out by </w:t>
            </w:r>
            <w:r w:rsidR="001B2C1C">
              <w:rPr>
                <w:rFonts w:ascii="Arial" w:eastAsia="Times" w:hAnsi="Arial" w:cs="Tahoma"/>
                <w:noProof/>
                <w:sz w:val="20"/>
                <w:lang w:val="en-US"/>
              </w:rPr>
              <w:t>Headteacher</w:t>
            </w:r>
            <w:r w:rsidR="0019154B">
              <w:rPr>
                <w:rFonts w:ascii="Arial" w:eastAsia="Times" w:hAnsi="Arial" w:cs="Tahoma"/>
                <w:noProof/>
                <w:sz w:val="20"/>
                <w:lang w:val="en-US"/>
              </w:rPr>
              <w:t>’</w:t>
            </w:r>
            <w:r w:rsidR="001B2C1C">
              <w:rPr>
                <w:rFonts w:ascii="Arial" w:eastAsia="Times" w:hAnsi="Arial" w:cs="Tahoma"/>
                <w:noProof/>
                <w:sz w:val="20"/>
                <w:lang w:val="en-US"/>
              </w:rPr>
              <w:t>s/Co-Heads Performance Management Panel</w:t>
            </w:r>
            <w:r w:rsidRPr="003F6684">
              <w:rPr>
                <w:rFonts w:ascii="Arial" w:eastAsia="Times" w:hAnsi="Arial" w:cs="Tahoma"/>
                <w:noProof/>
                <w:sz w:val="20"/>
              </w:rPr>
              <w:t xml:space="preserve"> </w:t>
            </w:r>
            <w:r w:rsidRPr="003F6684">
              <w:rPr>
                <w:rFonts w:ascii="Arial" w:eastAsia="Times" w:hAnsi="Arial" w:cs="Tahoma"/>
                <w:noProof/>
                <w:sz w:val="20"/>
                <w:lang w:val="en-US"/>
              </w:rPr>
              <w:t xml:space="preserve">to be completed before the end of Term 2). </w:t>
            </w:r>
          </w:p>
          <w:p w14:paraId="2702681D" w14:textId="77777777" w:rsidR="0097573C" w:rsidRPr="003F6684" w:rsidRDefault="0097573C" w:rsidP="0097573C">
            <w:pPr>
              <w:rPr>
                <w:rFonts w:ascii="Arial" w:eastAsia="Times" w:hAnsi="Arial" w:cs="Tahoma"/>
                <w:noProof/>
                <w:sz w:val="20"/>
              </w:rPr>
            </w:pPr>
          </w:p>
          <w:p w14:paraId="2260F0A3" w14:textId="1783B845" w:rsidR="0097573C" w:rsidRPr="003F6684" w:rsidRDefault="0097573C" w:rsidP="0097573C">
            <w:pPr>
              <w:rPr>
                <w:rFonts w:ascii="Arial" w:eastAsia="Times" w:hAnsi="Arial" w:cs="Tahoma"/>
                <w:noProof/>
                <w:sz w:val="20"/>
                <w:lang w:val="en-US"/>
              </w:rPr>
            </w:pPr>
            <w:r w:rsidRPr="003F6684">
              <w:rPr>
                <w:rFonts w:ascii="Arial" w:eastAsia="Times" w:hAnsi="Arial" w:cs="Tahoma"/>
                <w:b/>
                <w:noProof/>
                <w:sz w:val="20"/>
                <w:lang w:val="en-US"/>
              </w:rPr>
              <w:t>1</w:t>
            </w:r>
            <w:r w:rsidR="001B2C1C">
              <w:rPr>
                <w:rFonts w:ascii="Arial" w:eastAsia="Times" w:hAnsi="Arial" w:cs="Tahoma"/>
                <w:b/>
                <w:noProof/>
                <w:sz w:val="20"/>
                <w:lang w:val="en-US"/>
              </w:rPr>
              <w:t>2</w:t>
            </w:r>
            <w:r w:rsidRPr="003F6684">
              <w:rPr>
                <w:rFonts w:ascii="Arial" w:eastAsia="Times" w:hAnsi="Arial" w:cs="Tahoma"/>
                <w:b/>
                <w:noProof/>
                <w:sz w:val="20"/>
                <w:lang w:val="en-US"/>
              </w:rPr>
              <w:t>.16</w:t>
            </w:r>
            <w:r w:rsidRPr="003F6684">
              <w:rPr>
                <w:rFonts w:ascii="Arial" w:eastAsia="Times" w:hAnsi="Arial" w:cs="Tahoma"/>
                <w:noProof/>
                <w:sz w:val="20"/>
                <w:lang w:val="en-US"/>
              </w:rPr>
              <w:t xml:space="preserve"> </w:t>
            </w:r>
            <w:r w:rsidRPr="003F6684">
              <w:rPr>
                <w:rFonts w:ascii="Arial" w:eastAsia="Times" w:hAnsi="Arial" w:cs="Tahoma"/>
                <w:noProof/>
                <w:sz w:val="20"/>
              </w:rPr>
              <w:t>To ensure that training provision is adequate to meet training and development needs identified through</w:t>
            </w:r>
            <w:r w:rsidRPr="003F6684">
              <w:rPr>
                <w:rFonts w:ascii="Arial" w:eastAsia="Times" w:hAnsi="Arial" w:cs="Tahoma"/>
                <w:noProof/>
                <w:sz w:val="20"/>
                <w:lang w:val="en-US"/>
              </w:rPr>
              <w:t xml:space="preserve"> </w:t>
            </w:r>
            <w:r w:rsidRPr="003F6684">
              <w:rPr>
                <w:rFonts w:ascii="Arial" w:eastAsia="Times" w:hAnsi="Arial" w:cs="Tahoma"/>
                <w:noProof/>
                <w:sz w:val="20"/>
              </w:rPr>
              <w:t>appraisal process - and that induction and monitoring arrangements are in place for all newly appointed staff.</w:t>
            </w:r>
            <w:r w:rsidRPr="003F6684">
              <w:rPr>
                <w:rFonts w:ascii="Arial" w:eastAsia="Times" w:hAnsi="Arial" w:cs="Tahoma"/>
                <w:noProof/>
                <w:sz w:val="20"/>
                <w:lang w:val="en-US"/>
              </w:rPr>
              <w:t xml:space="preserve"> </w:t>
            </w:r>
          </w:p>
          <w:p w14:paraId="7BFC575B" w14:textId="77777777" w:rsidR="0097573C" w:rsidRPr="003F6684" w:rsidRDefault="0097573C" w:rsidP="0097573C">
            <w:pPr>
              <w:rPr>
                <w:rFonts w:ascii="Arial" w:eastAsia="Times" w:hAnsi="Arial" w:cs="Tahoma"/>
                <w:noProof/>
                <w:sz w:val="20"/>
                <w:lang w:val="en-US"/>
              </w:rPr>
            </w:pPr>
          </w:p>
          <w:p w14:paraId="1AB03C77" w14:textId="5EF4557D" w:rsidR="0097573C" w:rsidRPr="003F6684" w:rsidRDefault="0097573C" w:rsidP="0097573C">
            <w:pPr>
              <w:rPr>
                <w:rFonts w:ascii="Helvetica" w:hAnsi="Helvetica"/>
                <w:sz w:val="20"/>
              </w:rPr>
            </w:pPr>
            <w:r w:rsidRPr="003F6684">
              <w:rPr>
                <w:rFonts w:ascii="Helvetica" w:hAnsi="Helvetica"/>
                <w:b/>
                <w:sz w:val="20"/>
              </w:rPr>
              <w:t>1</w:t>
            </w:r>
            <w:r w:rsidR="001B2C1C">
              <w:rPr>
                <w:rFonts w:ascii="Helvetica" w:hAnsi="Helvetica"/>
                <w:b/>
                <w:sz w:val="20"/>
              </w:rPr>
              <w:t>2</w:t>
            </w:r>
            <w:r w:rsidRPr="003F6684">
              <w:rPr>
                <w:rFonts w:ascii="Helvetica" w:hAnsi="Helvetica"/>
                <w:b/>
                <w:sz w:val="20"/>
              </w:rPr>
              <w:t>.17</w:t>
            </w:r>
            <w:r w:rsidRPr="003F6684">
              <w:rPr>
                <w:rFonts w:ascii="Helvetica" w:hAnsi="Helvetica"/>
                <w:sz w:val="20"/>
              </w:rPr>
              <w:t xml:space="preserve"> To keep under review staff work/life balance, working conditions and </w:t>
            </w:r>
            <w:proofErr w:type="spellStart"/>
            <w:r w:rsidRPr="003F6684">
              <w:rPr>
                <w:rFonts w:ascii="Helvetica" w:hAnsi="Helvetica"/>
                <w:sz w:val="20"/>
              </w:rPr>
              <w:t>well being</w:t>
            </w:r>
            <w:proofErr w:type="spellEnd"/>
            <w:r w:rsidRPr="003F6684">
              <w:rPr>
                <w:rFonts w:ascii="Helvetica" w:hAnsi="Helvetica"/>
                <w:sz w:val="20"/>
              </w:rPr>
              <w:t>.</w:t>
            </w:r>
          </w:p>
          <w:p w14:paraId="760C6530" w14:textId="77777777" w:rsidR="0097573C" w:rsidRPr="003F6684" w:rsidRDefault="0097573C" w:rsidP="0097573C">
            <w:pPr>
              <w:rPr>
                <w:rFonts w:ascii="Helvetica" w:hAnsi="Helvetica"/>
                <w:sz w:val="20"/>
              </w:rPr>
            </w:pPr>
          </w:p>
          <w:p w14:paraId="5492D8F9" w14:textId="2773F792" w:rsidR="0097573C" w:rsidRPr="003F6684" w:rsidRDefault="0097573C" w:rsidP="0097573C">
            <w:pPr>
              <w:rPr>
                <w:rFonts w:ascii="Arial" w:eastAsia="Times" w:hAnsi="Arial" w:cs="Tahoma"/>
                <w:noProof/>
                <w:sz w:val="20"/>
                <w:lang w:val="en-US"/>
              </w:rPr>
            </w:pPr>
            <w:r w:rsidRPr="003F6684">
              <w:rPr>
                <w:rFonts w:ascii="Arial" w:eastAsia="Times" w:hAnsi="Arial" w:cs="Tahoma"/>
                <w:b/>
                <w:noProof/>
                <w:sz w:val="20"/>
                <w:lang w:val="en-US"/>
              </w:rPr>
              <w:t>1</w:t>
            </w:r>
            <w:r w:rsidR="001B2C1C">
              <w:rPr>
                <w:rFonts w:ascii="Arial" w:eastAsia="Times" w:hAnsi="Arial" w:cs="Tahoma"/>
                <w:b/>
                <w:noProof/>
                <w:sz w:val="20"/>
                <w:lang w:val="en-US"/>
              </w:rPr>
              <w:t>2</w:t>
            </w:r>
            <w:r w:rsidRPr="003F6684">
              <w:rPr>
                <w:rFonts w:ascii="Arial" w:eastAsia="Times" w:hAnsi="Arial" w:cs="Tahoma"/>
                <w:b/>
                <w:noProof/>
                <w:sz w:val="20"/>
                <w:lang w:val="en-US"/>
              </w:rPr>
              <w:t>.18</w:t>
            </w:r>
            <w:r w:rsidRPr="003F6684">
              <w:rPr>
                <w:rFonts w:ascii="Arial" w:eastAsia="Times" w:hAnsi="Arial" w:cs="Tahoma"/>
                <w:noProof/>
                <w:sz w:val="20"/>
                <w:lang w:val="en-US"/>
              </w:rPr>
              <w:t xml:space="preserve"> To report on % of Staff Absences to </w:t>
            </w:r>
            <w:r w:rsidR="00986892">
              <w:rPr>
                <w:rFonts w:ascii="Arial" w:eastAsia="Times" w:hAnsi="Arial" w:cs="Tahoma"/>
                <w:noProof/>
                <w:sz w:val="20"/>
                <w:lang w:val="en-US"/>
              </w:rPr>
              <w:t>F&amp;P</w:t>
            </w:r>
            <w:r w:rsidRPr="003F6684">
              <w:rPr>
                <w:rFonts w:ascii="Arial" w:eastAsia="Times" w:hAnsi="Arial" w:cs="Tahoma"/>
                <w:noProof/>
                <w:sz w:val="20"/>
                <w:lang w:val="en-US"/>
              </w:rPr>
              <w:t xml:space="preserve"> at least twice a year. </w:t>
            </w:r>
          </w:p>
          <w:p w14:paraId="209AB016" w14:textId="77777777" w:rsidR="0097573C" w:rsidRPr="003F6684" w:rsidRDefault="0097573C" w:rsidP="0097573C">
            <w:pPr>
              <w:rPr>
                <w:rFonts w:ascii="Helvetica" w:hAnsi="Helvetica"/>
                <w:sz w:val="20"/>
              </w:rPr>
            </w:pPr>
          </w:p>
          <w:p w14:paraId="6961F77C" w14:textId="58335E1C" w:rsidR="0097573C" w:rsidRPr="003F6684" w:rsidRDefault="0097573C" w:rsidP="0097573C">
            <w:pPr>
              <w:rPr>
                <w:rFonts w:ascii="Helvetica" w:hAnsi="Helvetica"/>
                <w:sz w:val="20"/>
              </w:rPr>
            </w:pPr>
            <w:r w:rsidRPr="003F6684">
              <w:rPr>
                <w:rFonts w:ascii="Helvetica" w:hAnsi="Helvetica"/>
                <w:b/>
                <w:sz w:val="20"/>
              </w:rPr>
              <w:t>1</w:t>
            </w:r>
            <w:r w:rsidR="001B2C1C">
              <w:rPr>
                <w:rFonts w:ascii="Helvetica" w:hAnsi="Helvetica"/>
                <w:b/>
                <w:sz w:val="20"/>
              </w:rPr>
              <w:t>2</w:t>
            </w:r>
            <w:r w:rsidRPr="003F6684">
              <w:rPr>
                <w:rFonts w:ascii="Helvetica" w:hAnsi="Helvetica"/>
                <w:b/>
                <w:sz w:val="20"/>
              </w:rPr>
              <w:t>.19</w:t>
            </w:r>
            <w:r w:rsidRPr="003F6684">
              <w:rPr>
                <w:rFonts w:ascii="Helvetica" w:hAnsi="Helvetica"/>
                <w:sz w:val="20"/>
              </w:rPr>
              <w:t xml:space="preserve"> To make recommendations on personnel related expenditure to the </w:t>
            </w:r>
            <w:r w:rsidR="001B2C1C">
              <w:rPr>
                <w:rFonts w:ascii="Helvetica" w:hAnsi="Helvetica"/>
                <w:sz w:val="20"/>
              </w:rPr>
              <w:t>Management Committee.</w:t>
            </w:r>
          </w:p>
          <w:p w14:paraId="6E60326D" w14:textId="77777777" w:rsidR="0097573C" w:rsidRPr="003F6684" w:rsidRDefault="0097573C" w:rsidP="0097573C">
            <w:pPr>
              <w:rPr>
                <w:rFonts w:ascii="Helvetica" w:hAnsi="Helvetica"/>
                <w:sz w:val="20"/>
              </w:rPr>
            </w:pPr>
          </w:p>
          <w:p w14:paraId="7B7B6C64" w14:textId="5EE0906E" w:rsidR="0097573C" w:rsidRPr="003F6684" w:rsidRDefault="0097573C" w:rsidP="0097573C">
            <w:pPr>
              <w:rPr>
                <w:rFonts w:ascii="Arial" w:eastAsia="Times" w:hAnsi="Arial" w:cs="Tahoma"/>
                <w:noProof/>
                <w:sz w:val="20"/>
                <w:lang w:val="en-US"/>
              </w:rPr>
            </w:pPr>
            <w:r w:rsidRPr="003F6684">
              <w:rPr>
                <w:rFonts w:ascii="Arial" w:eastAsia="Times" w:hAnsi="Arial" w:cs="Tahoma"/>
                <w:b/>
                <w:noProof/>
                <w:sz w:val="20"/>
              </w:rPr>
              <w:t>1</w:t>
            </w:r>
            <w:r w:rsidR="001B2C1C">
              <w:rPr>
                <w:rFonts w:ascii="Arial" w:eastAsia="Times" w:hAnsi="Arial" w:cs="Tahoma"/>
                <w:b/>
                <w:noProof/>
                <w:sz w:val="20"/>
              </w:rPr>
              <w:t>2</w:t>
            </w:r>
            <w:r w:rsidRPr="003F6684">
              <w:rPr>
                <w:rFonts w:ascii="Arial" w:eastAsia="Times" w:hAnsi="Arial" w:cs="Tahoma"/>
                <w:b/>
                <w:noProof/>
                <w:sz w:val="20"/>
              </w:rPr>
              <w:t>.20</w:t>
            </w:r>
            <w:r w:rsidRPr="003F6684">
              <w:rPr>
                <w:rFonts w:ascii="Arial" w:eastAsia="Times" w:hAnsi="Arial" w:cs="Tahoma"/>
                <w:noProof/>
                <w:sz w:val="20"/>
                <w:lang w:val="en-US"/>
              </w:rPr>
              <w:t xml:space="preserve"> </w:t>
            </w:r>
            <w:r w:rsidRPr="003F6684">
              <w:rPr>
                <w:rFonts w:ascii="Arial" w:eastAsia="Times" w:hAnsi="Arial" w:cs="Tahoma"/>
                <w:noProof/>
                <w:sz w:val="20"/>
              </w:rPr>
              <w:t>To monitor up to date information regarding pupil numbers and staffing requirements</w:t>
            </w:r>
            <w:r w:rsidRPr="003F6684">
              <w:rPr>
                <w:rFonts w:ascii="Arial" w:eastAsia="Times" w:hAnsi="Arial" w:cs="Tahoma"/>
                <w:noProof/>
                <w:sz w:val="20"/>
                <w:lang w:val="en-US"/>
              </w:rPr>
              <w:t xml:space="preserve"> for the icollege service</w:t>
            </w:r>
            <w:r w:rsidRPr="003F6684">
              <w:rPr>
                <w:rFonts w:ascii="Arial" w:eastAsia="Times" w:hAnsi="Arial" w:cs="Tahoma"/>
                <w:noProof/>
                <w:sz w:val="20"/>
              </w:rPr>
              <w:t xml:space="preserve">. </w:t>
            </w:r>
            <w:r w:rsidRPr="003F6684">
              <w:rPr>
                <w:rFonts w:ascii="Arial" w:eastAsia="Times" w:hAnsi="Arial" w:cs="Tahoma"/>
                <w:noProof/>
                <w:sz w:val="20"/>
                <w:lang w:val="en-US"/>
              </w:rPr>
              <w:t>If possible</w:t>
            </w:r>
            <w:r w:rsidRPr="003F6684">
              <w:rPr>
                <w:rFonts w:ascii="Arial" w:eastAsia="Times" w:hAnsi="Arial" w:cs="Tahoma"/>
                <w:noProof/>
                <w:sz w:val="20"/>
              </w:rPr>
              <w:t xml:space="preserve"> identify staff requirements for the coming academic year for inclusion and approval in</w:t>
            </w:r>
            <w:r w:rsidRPr="003F6684">
              <w:rPr>
                <w:rFonts w:ascii="Arial" w:eastAsia="Times" w:hAnsi="Arial" w:cs="Tahoma"/>
                <w:noProof/>
                <w:sz w:val="20"/>
                <w:lang w:val="en-US"/>
              </w:rPr>
              <w:t xml:space="preserve"> </w:t>
            </w:r>
            <w:r w:rsidRPr="003F6684">
              <w:rPr>
                <w:rFonts w:ascii="Arial" w:eastAsia="Times" w:hAnsi="Arial" w:cs="Tahoma"/>
                <w:noProof/>
                <w:sz w:val="20"/>
              </w:rPr>
              <w:t>budgets</w:t>
            </w:r>
            <w:r w:rsidRPr="003F6684">
              <w:rPr>
                <w:rFonts w:ascii="Arial" w:eastAsia="Times" w:hAnsi="Arial" w:cs="Tahoma"/>
                <w:noProof/>
                <w:sz w:val="20"/>
                <w:lang w:val="en-US"/>
              </w:rPr>
              <w:t>.</w:t>
            </w:r>
          </w:p>
          <w:p w14:paraId="48FA2EA4" w14:textId="77777777" w:rsidR="0097573C" w:rsidRPr="003F6684" w:rsidRDefault="0097573C" w:rsidP="0097573C">
            <w:pPr>
              <w:rPr>
                <w:rFonts w:ascii="Arial" w:eastAsia="Times" w:hAnsi="Arial" w:cs="Tahoma"/>
                <w:noProof/>
                <w:sz w:val="20"/>
              </w:rPr>
            </w:pPr>
          </w:p>
          <w:p w14:paraId="40DC1C39" w14:textId="0BDE0F70" w:rsidR="0097573C" w:rsidRPr="003F6684" w:rsidRDefault="0097573C" w:rsidP="0097573C">
            <w:pPr>
              <w:rPr>
                <w:rFonts w:ascii="Helvetica" w:hAnsi="Helvetica"/>
                <w:sz w:val="20"/>
              </w:rPr>
            </w:pPr>
            <w:r w:rsidRPr="003F6684">
              <w:rPr>
                <w:rFonts w:ascii="Helvetica" w:hAnsi="Helvetica"/>
                <w:b/>
                <w:sz w:val="20"/>
              </w:rPr>
              <w:t>1</w:t>
            </w:r>
            <w:r w:rsidR="001B2C1C">
              <w:rPr>
                <w:rFonts w:ascii="Helvetica" w:hAnsi="Helvetica"/>
                <w:b/>
                <w:sz w:val="20"/>
              </w:rPr>
              <w:t>2</w:t>
            </w:r>
            <w:r w:rsidRPr="003F6684">
              <w:rPr>
                <w:rFonts w:ascii="Helvetica" w:hAnsi="Helvetica"/>
                <w:b/>
                <w:sz w:val="20"/>
              </w:rPr>
              <w:t>.21</w:t>
            </w:r>
            <w:r w:rsidRPr="003F6684">
              <w:rPr>
                <w:rFonts w:ascii="Helvetica" w:hAnsi="Helvetica"/>
                <w:sz w:val="20"/>
              </w:rPr>
              <w:t xml:space="preserve"> To consider applications from staff for secondments or leave of absence</w:t>
            </w:r>
          </w:p>
          <w:p w14:paraId="57339DF5" w14:textId="77777777" w:rsidR="0097573C" w:rsidRPr="003F6684" w:rsidRDefault="0097573C" w:rsidP="0097573C">
            <w:pPr>
              <w:rPr>
                <w:rFonts w:ascii="Arial" w:eastAsia="Times" w:hAnsi="Arial" w:cs="Tahoma"/>
                <w:noProof/>
                <w:sz w:val="20"/>
              </w:rPr>
            </w:pPr>
          </w:p>
          <w:p w14:paraId="723FA561" w14:textId="46C68524" w:rsidR="0097573C" w:rsidRPr="003F6684" w:rsidRDefault="0097573C" w:rsidP="0097573C">
            <w:pPr>
              <w:rPr>
                <w:rFonts w:ascii="Helvetica" w:hAnsi="Helvetica"/>
                <w:sz w:val="20"/>
              </w:rPr>
            </w:pPr>
            <w:r w:rsidRPr="003F6684">
              <w:rPr>
                <w:rFonts w:ascii="Arial" w:eastAsia="Times" w:hAnsi="Arial" w:cs="Tahoma"/>
                <w:b/>
                <w:noProof/>
                <w:sz w:val="20"/>
              </w:rPr>
              <w:t>1</w:t>
            </w:r>
            <w:r w:rsidR="001B2C1C">
              <w:rPr>
                <w:rFonts w:ascii="Arial" w:eastAsia="Times" w:hAnsi="Arial" w:cs="Tahoma"/>
                <w:b/>
                <w:noProof/>
                <w:sz w:val="20"/>
              </w:rPr>
              <w:t>2</w:t>
            </w:r>
            <w:r w:rsidRPr="003F6684">
              <w:rPr>
                <w:rFonts w:ascii="Arial" w:eastAsia="Times" w:hAnsi="Arial" w:cs="Tahoma"/>
                <w:b/>
                <w:noProof/>
                <w:sz w:val="20"/>
              </w:rPr>
              <w:t>.22</w:t>
            </w:r>
            <w:r w:rsidRPr="003F6684">
              <w:rPr>
                <w:rFonts w:ascii="Arial" w:eastAsia="Times" w:hAnsi="Arial" w:cs="Tahoma"/>
                <w:noProof/>
                <w:sz w:val="20"/>
              </w:rPr>
              <w:t xml:space="preserve"> </w:t>
            </w:r>
            <w:r w:rsidRPr="003F6684">
              <w:rPr>
                <w:rFonts w:ascii="Helvetica" w:hAnsi="Helvetica"/>
                <w:sz w:val="20"/>
              </w:rPr>
              <w:t>To oversee the process leading to staff reductions.</w:t>
            </w:r>
          </w:p>
          <w:p w14:paraId="0EB8713A" w14:textId="77777777" w:rsidR="0097573C" w:rsidRPr="003F6684" w:rsidRDefault="0097573C" w:rsidP="0097573C">
            <w:pPr>
              <w:rPr>
                <w:rFonts w:ascii="Helvetica" w:hAnsi="Helvetica"/>
                <w:sz w:val="20"/>
              </w:rPr>
            </w:pPr>
          </w:p>
          <w:p w14:paraId="54DC82A1" w14:textId="00CF562C" w:rsidR="0097573C" w:rsidRDefault="0097573C" w:rsidP="0097573C">
            <w:pPr>
              <w:rPr>
                <w:rFonts w:ascii="Helvetica" w:hAnsi="Helvetica"/>
                <w:sz w:val="20"/>
              </w:rPr>
            </w:pPr>
            <w:r w:rsidRPr="003F6684">
              <w:rPr>
                <w:rFonts w:ascii="Helvetica" w:hAnsi="Helvetica"/>
                <w:b/>
                <w:sz w:val="20"/>
              </w:rPr>
              <w:lastRenderedPageBreak/>
              <w:t>1</w:t>
            </w:r>
            <w:r w:rsidR="001B2C1C">
              <w:rPr>
                <w:rFonts w:ascii="Helvetica" w:hAnsi="Helvetica"/>
                <w:b/>
                <w:sz w:val="20"/>
              </w:rPr>
              <w:t>2</w:t>
            </w:r>
            <w:r w:rsidRPr="003F6684">
              <w:rPr>
                <w:rFonts w:ascii="Helvetica" w:hAnsi="Helvetica"/>
                <w:b/>
                <w:sz w:val="20"/>
              </w:rPr>
              <w:t xml:space="preserve">.23 </w:t>
            </w:r>
            <w:r w:rsidRPr="003F6684">
              <w:rPr>
                <w:rFonts w:ascii="Helvetica" w:hAnsi="Helvetica"/>
                <w:sz w:val="20"/>
              </w:rPr>
              <w:t xml:space="preserve">To draft and recommend for adoption, the procedures for dealing with discipline and grievances and ensure that some governors are kept unaware of some personnel issues to enable them to sit on an appeal panel if necessary. </w:t>
            </w:r>
          </w:p>
          <w:p w14:paraId="7FA73F80" w14:textId="1349315D" w:rsidR="00812282" w:rsidRPr="007B3FD2" w:rsidRDefault="00812282" w:rsidP="001B2C1C">
            <w:pPr>
              <w:outlineLvl w:val="0"/>
              <w:rPr>
                <w:rFonts w:ascii="Arial" w:eastAsia="Times" w:hAnsi="Arial" w:cs="Arial"/>
                <w:noProof/>
                <w:sz w:val="20"/>
              </w:rPr>
            </w:pPr>
          </w:p>
        </w:tc>
      </w:tr>
      <w:tr w:rsidR="00986892" w:rsidRPr="007B3FD2" w14:paraId="2E204B80" w14:textId="77777777" w:rsidTr="0035605B">
        <w:tc>
          <w:tcPr>
            <w:tcW w:w="2235" w:type="dxa"/>
            <w:shd w:val="clear" w:color="auto" w:fill="auto"/>
          </w:tcPr>
          <w:p w14:paraId="532BABE8" w14:textId="18266F32" w:rsidR="00986892" w:rsidRPr="007B3FD2" w:rsidRDefault="00986892" w:rsidP="0035605B">
            <w:pPr>
              <w:spacing w:line="276" w:lineRule="auto"/>
              <w:rPr>
                <w:rFonts w:ascii="Arial" w:eastAsia="Times" w:hAnsi="Arial" w:cs="Arial"/>
                <w:b/>
                <w:noProof/>
                <w:sz w:val="20"/>
              </w:rPr>
            </w:pPr>
            <w:r>
              <w:rPr>
                <w:rFonts w:ascii="Arial" w:eastAsia="Times" w:hAnsi="Arial" w:cs="Arial"/>
                <w:b/>
                <w:noProof/>
                <w:sz w:val="20"/>
              </w:rPr>
              <w:lastRenderedPageBreak/>
              <w:t>13: Tasks – Headteacher/Co-Head Appointment Panel (HAP)</w:t>
            </w:r>
          </w:p>
        </w:tc>
        <w:tc>
          <w:tcPr>
            <w:tcW w:w="7087" w:type="dxa"/>
            <w:shd w:val="clear" w:color="auto" w:fill="auto"/>
          </w:tcPr>
          <w:p w14:paraId="3D2E8006" w14:textId="562A50A7" w:rsidR="00986892" w:rsidRPr="003F6684" w:rsidRDefault="00986892" w:rsidP="00986892">
            <w:pPr>
              <w:contextualSpacing/>
              <w:rPr>
                <w:rFonts w:ascii="Arial" w:eastAsia="Times" w:hAnsi="Arial" w:cs="Arial"/>
                <w:noProof/>
                <w:sz w:val="20"/>
              </w:rPr>
            </w:pPr>
            <w:r w:rsidRPr="003F6684">
              <w:rPr>
                <w:rFonts w:ascii="Arial" w:eastAsia="Times" w:hAnsi="Arial" w:cs="Arial"/>
                <w:b/>
                <w:noProof/>
                <w:sz w:val="20"/>
                <w:lang w:val="en-US"/>
              </w:rPr>
              <w:t>1</w:t>
            </w:r>
            <w:r>
              <w:rPr>
                <w:rFonts w:ascii="Arial" w:eastAsia="Times" w:hAnsi="Arial" w:cs="Arial"/>
                <w:b/>
                <w:noProof/>
                <w:sz w:val="20"/>
                <w:lang w:val="en-US"/>
              </w:rPr>
              <w:t>3</w:t>
            </w:r>
            <w:r w:rsidRPr="003F6684">
              <w:rPr>
                <w:rFonts w:ascii="Arial" w:eastAsia="Times" w:hAnsi="Arial" w:cs="Arial"/>
                <w:b/>
                <w:noProof/>
                <w:sz w:val="20"/>
                <w:lang w:val="en-US"/>
              </w:rPr>
              <w:t>.1 Membership:</w:t>
            </w:r>
            <w:r w:rsidRPr="003F6684">
              <w:rPr>
                <w:rFonts w:ascii="Arial" w:eastAsia="Times" w:hAnsi="Arial" w:cs="Arial"/>
                <w:noProof/>
                <w:sz w:val="20"/>
                <w:lang w:val="en-US"/>
              </w:rPr>
              <w:t xml:space="preserve"> </w:t>
            </w:r>
            <w:r w:rsidRPr="003F6684">
              <w:rPr>
                <w:rFonts w:ascii="Arial" w:eastAsia="Times" w:hAnsi="Arial" w:cs="Arial"/>
                <w:noProof/>
                <w:sz w:val="20"/>
              </w:rPr>
              <w:t>Between three and seven members of the MC . Non governors may be members of the selection panel and the panel must decide whether those persons have a vote.</w:t>
            </w:r>
          </w:p>
          <w:p w14:paraId="3BF246B0" w14:textId="77777777" w:rsidR="00986892" w:rsidRPr="003F6684" w:rsidRDefault="00986892" w:rsidP="00986892">
            <w:pPr>
              <w:contextualSpacing/>
              <w:rPr>
                <w:rFonts w:ascii="Arial" w:eastAsia="Times" w:hAnsi="Arial" w:cs="Arial"/>
                <w:noProof/>
                <w:sz w:val="20"/>
              </w:rPr>
            </w:pPr>
            <w:r w:rsidRPr="003F6684">
              <w:rPr>
                <w:rFonts w:ascii="Arial" w:eastAsia="Times" w:hAnsi="Arial" w:cs="Arial"/>
                <w:noProof/>
                <w:sz w:val="20"/>
              </w:rPr>
              <w:t>Chair and/or</w:t>
            </w:r>
            <w:r w:rsidRPr="003F6684">
              <w:rPr>
                <w:rFonts w:ascii="Arial" w:eastAsia="Times" w:hAnsi="Arial" w:cs="Arial"/>
                <w:noProof/>
                <w:color w:val="7030A0"/>
                <w:sz w:val="20"/>
              </w:rPr>
              <w:t xml:space="preserve"> </w:t>
            </w:r>
            <w:r w:rsidRPr="003F6684">
              <w:rPr>
                <w:rFonts w:ascii="Arial" w:eastAsia="Times" w:hAnsi="Arial" w:cs="Arial"/>
                <w:noProof/>
                <w:sz w:val="20"/>
              </w:rPr>
              <w:t xml:space="preserve">Vice Chair of MC to be member of this committee. </w:t>
            </w:r>
            <w:r w:rsidRPr="003F6684">
              <w:rPr>
                <w:rFonts w:ascii="Arial" w:eastAsia="Times" w:hAnsi="Arial" w:cs="Arial"/>
                <w:noProof/>
                <w:sz w:val="20"/>
                <w:lang w:val="en-US"/>
              </w:rPr>
              <w:t>At least one member of panel has to have undergone safer recruitment training.</w:t>
            </w:r>
          </w:p>
          <w:p w14:paraId="588EA5FA" w14:textId="77777777" w:rsidR="00986892" w:rsidRPr="003F6684" w:rsidRDefault="00986892" w:rsidP="00986892">
            <w:pPr>
              <w:widowControl w:val="0"/>
              <w:autoSpaceDE w:val="0"/>
              <w:autoSpaceDN w:val="0"/>
              <w:adjustRightInd w:val="0"/>
              <w:contextualSpacing/>
              <w:rPr>
                <w:rFonts w:ascii="Arial" w:eastAsia="Times" w:hAnsi="Arial" w:cs="Arial"/>
                <w:noProof/>
                <w:sz w:val="20"/>
                <w:lang w:val="en-US"/>
              </w:rPr>
            </w:pPr>
          </w:p>
          <w:p w14:paraId="73825211" w14:textId="2CB8EDE6" w:rsidR="00986892" w:rsidRPr="003F6684" w:rsidRDefault="00986892" w:rsidP="00986892">
            <w:pPr>
              <w:widowControl w:val="0"/>
              <w:autoSpaceDE w:val="0"/>
              <w:autoSpaceDN w:val="0"/>
              <w:adjustRightInd w:val="0"/>
              <w:contextualSpacing/>
              <w:rPr>
                <w:rFonts w:ascii="Arial" w:eastAsia="Times" w:hAnsi="Arial" w:cs="Arial"/>
                <w:noProof/>
                <w:sz w:val="20"/>
                <w:lang w:val="en-US"/>
              </w:rPr>
            </w:pPr>
            <w:r w:rsidRPr="003F6684">
              <w:rPr>
                <w:rFonts w:ascii="Arial" w:eastAsia="Times" w:hAnsi="Arial" w:cs="Arial"/>
                <w:b/>
                <w:noProof/>
                <w:sz w:val="20"/>
                <w:lang w:val="en-US"/>
              </w:rPr>
              <w:t>1</w:t>
            </w:r>
            <w:r>
              <w:rPr>
                <w:rFonts w:ascii="Arial" w:eastAsia="Times" w:hAnsi="Arial" w:cs="Arial"/>
                <w:b/>
                <w:noProof/>
                <w:sz w:val="20"/>
                <w:lang w:val="en-US"/>
              </w:rPr>
              <w:t>3</w:t>
            </w:r>
            <w:r w:rsidRPr="003F6684">
              <w:rPr>
                <w:rFonts w:ascii="Arial" w:eastAsia="Times" w:hAnsi="Arial" w:cs="Arial"/>
                <w:b/>
                <w:noProof/>
                <w:sz w:val="20"/>
                <w:lang w:val="en-US"/>
              </w:rPr>
              <w:t>.2</w:t>
            </w:r>
            <w:r w:rsidRPr="003F6684">
              <w:rPr>
                <w:rFonts w:ascii="Arial" w:eastAsia="Times" w:hAnsi="Arial" w:cs="Arial"/>
                <w:noProof/>
                <w:sz w:val="20"/>
                <w:lang w:val="en-US"/>
              </w:rPr>
              <w:t xml:space="preserve"> </w:t>
            </w:r>
            <w:r w:rsidRPr="003F6684">
              <w:rPr>
                <w:rFonts w:ascii="Arial" w:eastAsia="Times" w:hAnsi="Arial" w:cs="Arial"/>
                <w:b/>
                <w:noProof/>
                <w:sz w:val="20"/>
                <w:lang w:val="en-US"/>
              </w:rPr>
              <w:t xml:space="preserve">Appointment of members: </w:t>
            </w:r>
            <w:r w:rsidRPr="003F6684">
              <w:rPr>
                <w:rFonts w:ascii="Arial" w:eastAsia="Times" w:hAnsi="Arial" w:cs="Arial"/>
                <w:noProof/>
                <w:sz w:val="20"/>
                <w:lang w:val="en-US"/>
              </w:rPr>
              <w:t>By MC when required.</w:t>
            </w:r>
          </w:p>
          <w:p w14:paraId="699345BE" w14:textId="77777777" w:rsidR="00986892" w:rsidRPr="003F6684" w:rsidRDefault="00986892" w:rsidP="00986892">
            <w:pPr>
              <w:widowControl w:val="0"/>
              <w:autoSpaceDE w:val="0"/>
              <w:autoSpaceDN w:val="0"/>
              <w:adjustRightInd w:val="0"/>
              <w:contextualSpacing/>
              <w:rPr>
                <w:rFonts w:ascii="Arial" w:eastAsia="Times" w:hAnsi="Arial" w:cs="Arial"/>
                <w:noProof/>
                <w:sz w:val="20"/>
                <w:lang w:val="en-US"/>
              </w:rPr>
            </w:pPr>
          </w:p>
          <w:p w14:paraId="51E775B2" w14:textId="78A23554" w:rsidR="00986892" w:rsidRPr="003F6684" w:rsidRDefault="00986892" w:rsidP="00986892">
            <w:pPr>
              <w:contextualSpacing/>
              <w:rPr>
                <w:rFonts w:ascii="Arial" w:eastAsia="Times" w:hAnsi="Arial" w:cs="Arial"/>
                <w:noProof/>
                <w:sz w:val="20"/>
              </w:rPr>
            </w:pPr>
            <w:r w:rsidRPr="003F6684">
              <w:rPr>
                <w:rFonts w:ascii="Arial" w:eastAsia="Times" w:hAnsi="Arial" w:cs="Arial"/>
                <w:b/>
                <w:noProof/>
                <w:sz w:val="20"/>
              </w:rPr>
              <w:t>1</w:t>
            </w:r>
            <w:r>
              <w:rPr>
                <w:rFonts w:ascii="Arial" w:eastAsia="Times" w:hAnsi="Arial" w:cs="Arial"/>
                <w:b/>
                <w:noProof/>
                <w:sz w:val="20"/>
              </w:rPr>
              <w:t>3</w:t>
            </w:r>
            <w:r w:rsidRPr="003F6684">
              <w:rPr>
                <w:rFonts w:ascii="Arial" w:eastAsia="Times" w:hAnsi="Arial" w:cs="Arial"/>
                <w:b/>
                <w:noProof/>
                <w:sz w:val="20"/>
              </w:rPr>
              <w:t xml:space="preserve">.3 Disqualification: </w:t>
            </w:r>
            <w:r w:rsidRPr="003F6684">
              <w:rPr>
                <w:rFonts w:ascii="Arial" w:eastAsia="Times" w:hAnsi="Arial" w:cs="Arial"/>
                <w:noProof/>
                <w:sz w:val="20"/>
              </w:rPr>
              <w:t>The HT</w:t>
            </w:r>
            <w:r>
              <w:rPr>
                <w:rFonts w:ascii="Arial" w:eastAsia="Times" w:hAnsi="Arial" w:cs="Arial"/>
                <w:noProof/>
                <w:sz w:val="20"/>
              </w:rPr>
              <w:t>/Co-Head</w:t>
            </w:r>
            <w:r w:rsidRPr="003F6684">
              <w:rPr>
                <w:rFonts w:ascii="Arial" w:eastAsia="Times" w:hAnsi="Arial" w:cs="Arial"/>
                <w:noProof/>
                <w:sz w:val="20"/>
              </w:rPr>
              <w:t xml:space="preserve"> in headteacher appointments. </w:t>
            </w:r>
            <w:r>
              <w:rPr>
                <w:rFonts w:ascii="Arial" w:eastAsia="Times" w:hAnsi="Arial" w:cs="Arial"/>
                <w:noProof/>
                <w:sz w:val="20"/>
              </w:rPr>
              <w:t>The Co-Head in respect of Co-Head appointments.</w:t>
            </w:r>
          </w:p>
          <w:p w14:paraId="379B082E" w14:textId="77777777" w:rsidR="00986892" w:rsidRPr="003F6684" w:rsidRDefault="00986892" w:rsidP="00986892">
            <w:pPr>
              <w:contextualSpacing/>
              <w:rPr>
                <w:rFonts w:ascii="Arial" w:eastAsia="Times" w:hAnsi="Arial" w:cs="Arial"/>
                <w:noProof/>
                <w:sz w:val="20"/>
              </w:rPr>
            </w:pPr>
          </w:p>
          <w:p w14:paraId="5195905F" w14:textId="2C16B348" w:rsidR="00986892" w:rsidRPr="003F6684" w:rsidRDefault="00986892" w:rsidP="00986892">
            <w:pPr>
              <w:contextualSpacing/>
              <w:rPr>
                <w:rFonts w:ascii="Arial" w:eastAsia="Times" w:hAnsi="Arial" w:cs="Arial"/>
                <w:b/>
                <w:noProof/>
                <w:sz w:val="20"/>
              </w:rPr>
            </w:pPr>
            <w:r w:rsidRPr="003F6684">
              <w:rPr>
                <w:rFonts w:ascii="Arial" w:eastAsia="Times" w:hAnsi="Arial" w:cs="Arial"/>
                <w:b/>
                <w:noProof/>
                <w:sz w:val="20"/>
              </w:rPr>
              <w:t>1</w:t>
            </w:r>
            <w:r>
              <w:rPr>
                <w:rFonts w:ascii="Arial" w:eastAsia="Times" w:hAnsi="Arial" w:cs="Arial"/>
                <w:b/>
                <w:noProof/>
                <w:sz w:val="20"/>
              </w:rPr>
              <w:t>3</w:t>
            </w:r>
            <w:r w:rsidRPr="003F6684">
              <w:rPr>
                <w:rFonts w:ascii="Arial" w:eastAsia="Times" w:hAnsi="Arial" w:cs="Arial"/>
                <w:b/>
                <w:noProof/>
                <w:sz w:val="20"/>
              </w:rPr>
              <w:t xml:space="preserve">.4: Restrictions on persons taking part in proceedings: </w:t>
            </w:r>
          </w:p>
          <w:p w14:paraId="71D0672C" w14:textId="77777777" w:rsidR="00986892" w:rsidRPr="003F6684" w:rsidRDefault="00986892" w:rsidP="00986892">
            <w:pPr>
              <w:contextualSpacing/>
              <w:rPr>
                <w:rFonts w:ascii="Arial" w:eastAsia="Times" w:hAnsi="Arial" w:cs="Arial"/>
                <w:noProof/>
                <w:sz w:val="20"/>
              </w:rPr>
            </w:pPr>
            <w:r w:rsidRPr="003F6684">
              <w:rPr>
                <w:rFonts w:ascii="Arial" w:eastAsia="Times" w:hAnsi="Arial" w:cs="Arial"/>
                <w:noProof/>
                <w:sz w:val="20"/>
              </w:rPr>
              <w:t>Staff and Staff Governors where they have a conflict of interest (e.g. when internal candidates are applying etc.)</w:t>
            </w:r>
          </w:p>
          <w:p w14:paraId="6312FAF1" w14:textId="77777777" w:rsidR="00986892" w:rsidRPr="003F6684" w:rsidRDefault="00986892" w:rsidP="00986892">
            <w:pPr>
              <w:contextualSpacing/>
              <w:rPr>
                <w:rFonts w:ascii="Arial" w:eastAsia="Times" w:hAnsi="Arial" w:cs="Arial"/>
                <w:noProof/>
                <w:sz w:val="20"/>
              </w:rPr>
            </w:pPr>
            <w:r w:rsidRPr="003F6684">
              <w:rPr>
                <w:rFonts w:ascii="Arial" w:eastAsia="Times" w:hAnsi="Arial" w:cs="Arial"/>
                <w:noProof/>
                <w:sz w:val="20"/>
              </w:rPr>
              <w:t>Any governor where there may be a conflict of interest i.e. may be related to a candidate or close friend etc</w:t>
            </w:r>
          </w:p>
          <w:p w14:paraId="6A31E868" w14:textId="77777777" w:rsidR="00986892" w:rsidRPr="003F6684" w:rsidRDefault="00986892" w:rsidP="00986892">
            <w:pPr>
              <w:contextualSpacing/>
              <w:rPr>
                <w:rFonts w:ascii="Arial" w:eastAsia="Times" w:hAnsi="Arial" w:cs="Arial"/>
                <w:noProof/>
                <w:sz w:val="20"/>
              </w:rPr>
            </w:pPr>
          </w:p>
          <w:p w14:paraId="17ADDD76" w14:textId="5F70E747" w:rsidR="00986892" w:rsidRPr="003F6684" w:rsidRDefault="00986892" w:rsidP="00986892">
            <w:pPr>
              <w:contextualSpacing/>
              <w:rPr>
                <w:rFonts w:ascii="Arial" w:eastAsia="Times" w:hAnsi="Arial" w:cs="Arial"/>
                <w:b/>
                <w:noProof/>
                <w:sz w:val="20"/>
                <w:lang w:val="en-US"/>
              </w:rPr>
            </w:pPr>
            <w:r w:rsidRPr="003F6684">
              <w:rPr>
                <w:rFonts w:ascii="Arial" w:eastAsia="Times" w:hAnsi="Arial" w:cs="Arial"/>
                <w:b/>
                <w:noProof/>
                <w:sz w:val="20"/>
              </w:rPr>
              <w:t>1</w:t>
            </w:r>
            <w:r>
              <w:rPr>
                <w:rFonts w:ascii="Arial" w:eastAsia="Times" w:hAnsi="Arial" w:cs="Arial"/>
                <w:b/>
                <w:noProof/>
                <w:sz w:val="20"/>
              </w:rPr>
              <w:t>3</w:t>
            </w:r>
            <w:r w:rsidRPr="003F6684">
              <w:rPr>
                <w:rFonts w:ascii="Arial" w:eastAsia="Times" w:hAnsi="Arial" w:cs="Arial"/>
                <w:b/>
                <w:noProof/>
                <w:sz w:val="20"/>
              </w:rPr>
              <w:t>.5:</w:t>
            </w:r>
            <w:r w:rsidRPr="003F6684">
              <w:rPr>
                <w:rFonts w:ascii="Arial" w:eastAsia="Times" w:hAnsi="Arial" w:cs="Arial"/>
                <w:noProof/>
                <w:sz w:val="20"/>
              </w:rPr>
              <w:t xml:space="preserve"> </w:t>
            </w:r>
            <w:r w:rsidRPr="003F6684">
              <w:rPr>
                <w:rFonts w:ascii="Arial" w:eastAsia="Times" w:hAnsi="Arial" w:cs="Arial"/>
                <w:b/>
                <w:noProof/>
                <w:sz w:val="20"/>
                <w:lang w:val="en-US"/>
              </w:rPr>
              <w:t xml:space="preserve">Officers: </w:t>
            </w:r>
          </w:p>
          <w:p w14:paraId="0415BF21" w14:textId="77777777" w:rsidR="00986892" w:rsidRPr="003F6684" w:rsidRDefault="00986892" w:rsidP="00986892">
            <w:pPr>
              <w:contextualSpacing/>
              <w:rPr>
                <w:rFonts w:ascii="Arial" w:eastAsia="Times" w:hAnsi="Arial" w:cs="Arial"/>
                <w:noProof/>
                <w:sz w:val="20"/>
              </w:rPr>
            </w:pPr>
            <w:r w:rsidRPr="003F6684">
              <w:rPr>
                <w:rFonts w:ascii="Arial" w:eastAsia="Times" w:hAnsi="Arial" w:cs="Arial"/>
                <w:b/>
                <w:noProof/>
                <w:sz w:val="20"/>
              </w:rPr>
              <w:t>Chair:</w:t>
            </w:r>
            <w:r w:rsidRPr="003F6684">
              <w:rPr>
                <w:rFonts w:ascii="Arial" w:eastAsia="Times" w:hAnsi="Arial" w:cs="Arial"/>
                <w:noProof/>
                <w:sz w:val="20"/>
              </w:rPr>
              <w:t xml:space="preserve"> Appointed by the appointment panel. Members of staff and registered pupils at the school cannot be a Chair of this committee.</w:t>
            </w:r>
          </w:p>
          <w:p w14:paraId="5151FE7F" w14:textId="77777777" w:rsidR="00986892" w:rsidRPr="003F6684" w:rsidRDefault="00986892" w:rsidP="00986892">
            <w:pPr>
              <w:contextualSpacing/>
              <w:rPr>
                <w:rFonts w:ascii="Arial" w:eastAsia="Times" w:hAnsi="Arial" w:cs="Arial"/>
                <w:noProof/>
                <w:sz w:val="20"/>
              </w:rPr>
            </w:pPr>
          </w:p>
          <w:p w14:paraId="519D401A" w14:textId="77777777" w:rsidR="00986892" w:rsidRPr="003F6684" w:rsidRDefault="00986892" w:rsidP="00986892">
            <w:pPr>
              <w:contextualSpacing/>
              <w:rPr>
                <w:rFonts w:ascii="Arial" w:eastAsia="Times" w:hAnsi="Arial" w:cs="Arial"/>
                <w:noProof/>
                <w:sz w:val="20"/>
              </w:rPr>
            </w:pPr>
            <w:r w:rsidRPr="003F6684">
              <w:rPr>
                <w:rFonts w:ascii="Arial" w:eastAsia="Times" w:hAnsi="Arial" w:cs="Arial"/>
                <w:b/>
                <w:noProof/>
                <w:sz w:val="20"/>
                <w:lang w:val="en-US"/>
              </w:rPr>
              <w:t>Clerk:</w:t>
            </w:r>
            <w:r w:rsidRPr="003F6684">
              <w:rPr>
                <w:rFonts w:ascii="Arial" w:eastAsia="Times" w:hAnsi="Arial" w:cs="Arial"/>
                <w:noProof/>
                <w:sz w:val="20"/>
                <w:lang w:val="en-US"/>
              </w:rPr>
              <w:t xml:space="preserve"> </w:t>
            </w:r>
            <w:r w:rsidRPr="003F6684">
              <w:rPr>
                <w:rFonts w:ascii="Arial" w:eastAsia="Times" w:hAnsi="Arial" w:cs="Arial"/>
                <w:noProof/>
                <w:sz w:val="20"/>
              </w:rPr>
              <w:t xml:space="preserve">The MC should appoint a clerk to the panel – it can be the same person who clerks the MC or it may a different person. </w:t>
            </w:r>
          </w:p>
          <w:p w14:paraId="18B109DA" w14:textId="77777777" w:rsidR="00986892" w:rsidRPr="003F6684" w:rsidRDefault="00986892" w:rsidP="00986892">
            <w:pPr>
              <w:contextualSpacing/>
              <w:rPr>
                <w:rFonts w:ascii="Arial" w:eastAsia="Times" w:hAnsi="Arial" w:cs="Arial"/>
                <w:noProof/>
                <w:sz w:val="20"/>
              </w:rPr>
            </w:pPr>
          </w:p>
          <w:p w14:paraId="5AD3B2F5" w14:textId="12BC5CE8" w:rsidR="00986892" w:rsidRPr="003F6684" w:rsidRDefault="00986892" w:rsidP="00986892">
            <w:pPr>
              <w:contextualSpacing/>
              <w:rPr>
                <w:rFonts w:ascii="Arial" w:eastAsia="Times" w:hAnsi="Arial" w:cs="Arial"/>
                <w:noProof/>
                <w:sz w:val="20"/>
              </w:rPr>
            </w:pPr>
            <w:r w:rsidRPr="003F6684">
              <w:rPr>
                <w:rFonts w:ascii="Arial" w:eastAsia="Times" w:hAnsi="Arial" w:cs="Arial"/>
                <w:b/>
                <w:noProof/>
                <w:sz w:val="20"/>
              </w:rPr>
              <w:t>1</w:t>
            </w:r>
            <w:r>
              <w:rPr>
                <w:rFonts w:ascii="Arial" w:eastAsia="Times" w:hAnsi="Arial" w:cs="Arial"/>
                <w:b/>
                <w:noProof/>
                <w:sz w:val="20"/>
              </w:rPr>
              <w:t>3</w:t>
            </w:r>
            <w:r w:rsidRPr="003F6684">
              <w:rPr>
                <w:rFonts w:ascii="Arial" w:eastAsia="Times" w:hAnsi="Arial" w:cs="Arial"/>
                <w:b/>
                <w:noProof/>
                <w:sz w:val="20"/>
              </w:rPr>
              <w:t xml:space="preserve">.6: Delegated Powers: </w:t>
            </w:r>
            <w:r w:rsidRPr="003F6684">
              <w:rPr>
                <w:rFonts w:ascii="Arial" w:eastAsia="Times" w:hAnsi="Arial" w:cs="Arial"/>
                <w:noProof/>
                <w:sz w:val="20"/>
              </w:rPr>
              <w:t>All decisions made by this panel should be brought to the full MC for ratification.</w:t>
            </w:r>
          </w:p>
          <w:p w14:paraId="068534C7" w14:textId="77777777" w:rsidR="00986892" w:rsidRPr="003F6684" w:rsidRDefault="00986892" w:rsidP="00986892">
            <w:pPr>
              <w:contextualSpacing/>
              <w:rPr>
                <w:rFonts w:ascii="Arial" w:eastAsia="Times" w:hAnsi="Arial" w:cs="Arial"/>
                <w:noProof/>
                <w:sz w:val="20"/>
              </w:rPr>
            </w:pPr>
          </w:p>
          <w:p w14:paraId="3F466C9E" w14:textId="70C59C70" w:rsidR="00986892" w:rsidRPr="003F6684" w:rsidRDefault="00986892" w:rsidP="00986892">
            <w:pPr>
              <w:contextualSpacing/>
              <w:rPr>
                <w:rFonts w:ascii="Arial" w:eastAsia="Times" w:hAnsi="Arial" w:cs="Arial"/>
                <w:b/>
                <w:noProof/>
                <w:sz w:val="20"/>
                <w:lang w:val="en-US"/>
              </w:rPr>
            </w:pPr>
            <w:r w:rsidRPr="003F6684">
              <w:rPr>
                <w:rFonts w:ascii="Arial" w:eastAsia="Times" w:hAnsi="Arial" w:cs="Arial"/>
                <w:b/>
                <w:noProof/>
                <w:sz w:val="20"/>
                <w:lang w:val="en-US"/>
              </w:rPr>
              <w:t>1</w:t>
            </w:r>
            <w:r>
              <w:rPr>
                <w:rFonts w:ascii="Arial" w:eastAsia="Times" w:hAnsi="Arial" w:cs="Arial"/>
                <w:b/>
                <w:noProof/>
                <w:sz w:val="20"/>
                <w:lang w:val="en-US"/>
              </w:rPr>
              <w:t>3</w:t>
            </w:r>
            <w:r w:rsidRPr="003F6684">
              <w:rPr>
                <w:rFonts w:ascii="Arial" w:eastAsia="Times" w:hAnsi="Arial" w:cs="Arial"/>
                <w:b/>
                <w:noProof/>
                <w:sz w:val="20"/>
                <w:lang w:val="en-US"/>
              </w:rPr>
              <w:t>.7: Function:</w:t>
            </w:r>
          </w:p>
          <w:p w14:paraId="0BC1B754" w14:textId="77777777" w:rsidR="00986892" w:rsidRPr="003F6684" w:rsidRDefault="00986892" w:rsidP="00986892">
            <w:pPr>
              <w:numPr>
                <w:ilvl w:val="0"/>
                <w:numId w:val="4"/>
              </w:numPr>
              <w:autoSpaceDE w:val="0"/>
              <w:autoSpaceDN w:val="0"/>
              <w:adjustRightInd w:val="0"/>
              <w:ind w:left="284" w:hanging="284"/>
              <w:contextualSpacing/>
              <w:rPr>
                <w:rFonts w:ascii="Arial" w:eastAsia="Times" w:hAnsi="Arial" w:cs="Arial"/>
                <w:noProof/>
                <w:sz w:val="20"/>
              </w:rPr>
            </w:pPr>
            <w:r w:rsidRPr="003F6684">
              <w:rPr>
                <w:rFonts w:ascii="Arial" w:eastAsia="Times" w:hAnsi="Arial" w:cs="Arial"/>
                <w:noProof/>
                <w:sz w:val="20"/>
              </w:rPr>
              <w:t>To agree a job description and person specification and an advertisement for the post (the advertisement may not be necessary if schools are closing and a new school is being created);</w:t>
            </w:r>
          </w:p>
          <w:p w14:paraId="21A2C166" w14:textId="77777777" w:rsidR="00986892" w:rsidRPr="003F6684" w:rsidRDefault="00986892" w:rsidP="00986892">
            <w:pPr>
              <w:numPr>
                <w:ilvl w:val="0"/>
                <w:numId w:val="4"/>
              </w:numPr>
              <w:autoSpaceDE w:val="0"/>
              <w:autoSpaceDN w:val="0"/>
              <w:adjustRightInd w:val="0"/>
              <w:ind w:left="284" w:hanging="284"/>
              <w:contextualSpacing/>
              <w:rPr>
                <w:rFonts w:ascii="Arial" w:eastAsia="Times" w:hAnsi="Arial" w:cs="Arial"/>
                <w:noProof/>
                <w:sz w:val="20"/>
              </w:rPr>
            </w:pPr>
            <w:r w:rsidRPr="003F6684">
              <w:rPr>
                <w:rFonts w:ascii="Arial" w:eastAsia="Times" w:hAnsi="Arial" w:cs="Arial"/>
                <w:noProof/>
                <w:sz w:val="20"/>
              </w:rPr>
              <w:t>To short-list suitable candidates in accordance with the job description and person specification and essential criteria;</w:t>
            </w:r>
          </w:p>
          <w:p w14:paraId="7BE21C26" w14:textId="77777777" w:rsidR="00986892" w:rsidRPr="003F6684" w:rsidRDefault="00986892" w:rsidP="00986892">
            <w:pPr>
              <w:autoSpaceDE w:val="0"/>
              <w:autoSpaceDN w:val="0"/>
              <w:adjustRightInd w:val="0"/>
              <w:ind w:left="284"/>
              <w:contextualSpacing/>
              <w:rPr>
                <w:rFonts w:ascii="Arial" w:eastAsia="Times" w:hAnsi="Arial" w:cs="Arial"/>
                <w:noProof/>
                <w:sz w:val="20"/>
              </w:rPr>
            </w:pPr>
          </w:p>
          <w:p w14:paraId="2C5EE38E" w14:textId="77777777" w:rsidR="00986892" w:rsidRPr="003F6684" w:rsidRDefault="00986892" w:rsidP="00986892">
            <w:pPr>
              <w:numPr>
                <w:ilvl w:val="0"/>
                <w:numId w:val="4"/>
              </w:numPr>
              <w:autoSpaceDE w:val="0"/>
              <w:autoSpaceDN w:val="0"/>
              <w:adjustRightInd w:val="0"/>
              <w:ind w:left="284" w:hanging="284"/>
              <w:contextualSpacing/>
              <w:rPr>
                <w:rFonts w:ascii="Arial" w:eastAsia="Times" w:hAnsi="Arial" w:cs="Arial"/>
                <w:noProof/>
                <w:sz w:val="20"/>
              </w:rPr>
            </w:pPr>
            <w:r w:rsidRPr="003F6684">
              <w:rPr>
                <w:rFonts w:ascii="Arial" w:eastAsia="Times" w:hAnsi="Arial" w:cs="Arial"/>
                <w:noProof/>
                <w:sz w:val="20"/>
              </w:rPr>
              <w:t>To agree the format of the interview, tasks and questions to be used;</w:t>
            </w:r>
          </w:p>
          <w:p w14:paraId="4F4C7AE7" w14:textId="77777777" w:rsidR="00986892" w:rsidRPr="003F6684" w:rsidRDefault="00986892" w:rsidP="00986892">
            <w:pPr>
              <w:autoSpaceDE w:val="0"/>
              <w:autoSpaceDN w:val="0"/>
              <w:adjustRightInd w:val="0"/>
              <w:ind w:left="284"/>
              <w:contextualSpacing/>
              <w:rPr>
                <w:rFonts w:ascii="Arial" w:eastAsia="Times" w:hAnsi="Arial" w:cs="Arial"/>
                <w:noProof/>
                <w:sz w:val="20"/>
              </w:rPr>
            </w:pPr>
          </w:p>
          <w:p w14:paraId="4413D239" w14:textId="77777777" w:rsidR="00986892" w:rsidRPr="003F6684" w:rsidRDefault="00986892" w:rsidP="00986892">
            <w:pPr>
              <w:numPr>
                <w:ilvl w:val="0"/>
                <w:numId w:val="4"/>
              </w:numPr>
              <w:autoSpaceDE w:val="0"/>
              <w:autoSpaceDN w:val="0"/>
              <w:adjustRightInd w:val="0"/>
              <w:ind w:left="284" w:hanging="284"/>
              <w:contextualSpacing/>
              <w:rPr>
                <w:rFonts w:ascii="Arial" w:eastAsia="Times" w:hAnsi="Arial" w:cs="Arial"/>
                <w:noProof/>
                <w:sz w:val="20"/>
              </w:rPr>
            </w:pPr>
            <w:r w:rsidRPr="003F6684">
              <w:rPr>
                <w:rFonts w:ascii="Arial" w:eastAsia="Times" w:hAnsi="Arial" w:cs="Arial"/>
                <w:noProof/>
                <w:sz w:val="20"/>
              </w:rPr>
              <w:t>To interview selected candidates;</w:t>
            </w:r>
          </w:p>
          <w:p w14:paraId="4774BA89" w14:textId="77777777" w:rsidR="00986892" w:rsidRPr="003F6684" w:rsidRDefault="00986892" w:rsidP="00986892">
            <w:pPr>
              <w:autoSpaceDE w:val="0"/>
              <w:autoSpaceDN w:val="0"/>
              <w:adjustRightInd w:val="0"/>
              <w:ind w:left="284"/>
              <w:contextualSpacing/>
              <w:rPr>
                <w:rFonts w:ascii="Arial" w:eastAsia="Times" w:hAnsi="Arial" w:cs="Arial"/>
                <w:noProof/>
                <w:sz w:val="20"/>
              </w:rPr>
            </w:pPr>
          </w:p>
          <w:p w14:paraId="6424EDD6" w14:textId="77777777" w:rsidR="00986892" w:rsidRPr="003F6684" w:rsidRDefault="00986892" w:rsidP="00986892">
            <w:pPr>
              <w:numPr>
                <w:ilvl w:val="0"/>
                <w:numId w:val="4"/>
              </w:numPr>
              <w:autoSpaceDE w:val="0"/>
              <w:autoSpaceDN w:val="0"/>
              <w:adjustRightInd w:val="0"/>
              <w:ind w:left="284" w:hanging="284"/>
              <w:contextualSpacing/>
              <w:rPr>
                <w:rFonts w:ascii="Arial" w:eastAsia="Times" w:hAnsi="Arial" w:cs="Arial"/>
                <w:noProof/>
                <w:sz w:val="20"/>
              </w:rPr>
            </w:pPr>
            <w:r w:rsidRPr="003F6684">
              <w:rPr>
                <w:rFonts w:ascii="Arial" w:eastAsia="Times" w:hAnsi="Arial" w:cs="Arial"/>
                <w:noProof/>
                <w:sz w:val="20"/>
              </w:rPr>
              <w:t>To seek professional advice from the Local Authority or others, as necessary;</w:t>
            </w:r>
          </w:p>
          <w:p w14:paraId="77C5234C" w14:textId="77777777" w:rsidR="00986892" w:rsidRPr="003F6684" w:rsidRDefault="00986892" w:rsidP="00986892">
            <w:pPr>
              <w:autoSpaceDE w:val="0"/>
              <w:autoSpaceDN w:val="0"/>
              <w:adjustRightInd w:val="0"/>
              <w:contextualSpacing/>
              <w:rPr>
                <w:rFonts w:ascii="Arial" w:eastAsia="Times" w:hAnsi="Arial" w:cs="Arial"/>
                <w:noProof/>
                <w:sz w:val="20"/>
              </w:rPr>
            </w:pPr>
          </w:p>
          <w:p w14:paraId="60E824C7" w14:textId="77777777" w:rsidR="00986892" w:rsidRPr="003F6684" w:rsidRDefault="00986892" w:rsidP="00986892">
            <w:pPr>
              <w:numPr>
                <w:ilvl w:val="0"/>
                <w:numId w:val="4"/>
              </w:numPr>
              <w:ind w:left="284" w:hanging="284"/>
              <w:contextualSpacing/>
              <w:rPr>
                <w:rFonts w:ascii="Arial" w:eastAsia="Times" w:hAnsi="Arial" w:cs="Arial"/>
                <w:noProof/>
                <w:sz w:val="20"/>
              </w:rPr>
            </w:pPr>
            <w:r w:rsidRPr="003F6684">
              <w:rPr>
                <w:rFonts w:ascii="Arial" w:eastAsia="Times" w:hAnsi="Arial" w:cs="Arial"/>
                <w:noProof/>
                <w:sz w:val="20"/>
              </w:rPr>
              <w:t>To recommend to the full MC the appointment of the preferred candidate;</w:t>
            </w:r>
          </w:p>
          <w:p w14:paraId="44D7BE09" w14:textId="77777777" w:rsidR="00986892" w:rsidRPr="003F6684" w:rsidRDefault="00986892" w:rsidP="00986892">
            <w:pPr>
              <w:ind w:left="284"/>
              <w:contextualSpacing/>
              <w:rPr>
                <w:rFonts w:ascii="Arial" w:eastAsia="Times" w:hAnsi="Arial" w:cs="Arial"/>
                <w:noProof/>
                <w:sz w:val="20"/>
              </w:rPr>
            </w:pPr>
          </w:p>
          <w:p w14:paraId="23A22DA6" w14:textId="77777777" w:rsidR="00986892" w:rsidRPr="003F6684" w:rsidRDefault="00986892" w:rsidP="00986892">
            <w:pPr>
              <w:numPr>
                <w:ilvl w:val="0"/>
                <w:numId w:val="4"/>
              </w:numPr>
              <w:ind w:left="284" w:hanging="284"/>
              <w:contextualSpacing/>
              <w:rPr>
                <w:rFonts w:ascii="Arial" w:eastAsia="Times" w:hAnsi="Arial" w:cs="Arial"/>
                <w:noProof/>
                <w:sz w:val="20"/>
              </w:rPr>
            </w:pPr>
            <w:r w:rsidRPr="003F6684">
              <w:rPr>
                <w:rFonts w:ascii="Arial" w:eastAsia="Times" w:hAnsi="Arial" w:cs="Arial"/>
                <w:noProof/>
                <w:sz w:val="20"/>
              </w:rPr>
              <w:t>To attend relevant training as appropriate.</w:t>
            </w:r>
          </w:p>
          <w:p w14:paraId="1FBDECA2" w14:textId="77777777" w:rsidR="00986892" w:rsidRPr="003F6684" w:rsidRDefault="00986892" w:rsidP="00986892">
            <w:pPr>
              <w:rPr>
                <w:rFonts w:ascii="Arial" w:eastAsia="Times" w:hAnsi="Arial" w:cs="Arial"/>
                <w:noProof/>
                <w:sz w:val="20"/>
              </w:rPr>
            </w:pPr>
          </w:p>
          <w:p w14:paraId="542BC696" w14:textId="34601C70" w:rsidR="00986892" w:rsidRPr="003F6684" w:rsidRDefault="00986892" w:rsidP="00986892">
            <w:pPr>
              <w:widowControl w:val="0"/>
              <w:autoSpaceDE w:val="0"/>
              <w:autoSpaceDN w:val="0"/>
              <w:adjustRightInd w:val="0"/>
              <w:contextualSpacing/>
              <w:rPr>
                <w:rFonts w:ascii="Arial" w:eastAsia="Times" w:hAnsi="Arial" w:cs="Arial"/>
                <w:noProof/>
                <w:sz w:val="20"/>
                <w:lang w:val="en-US"/>
              </w:rPr>
            </w:pPr>
            <w:r w:rsidRPr="003F6684">
              <w:rPr>
                <w:rFonts w:ascii="Arial" w:eastAsia="Times" w:hAnsi="Arial" w:cs="Arial"/>
                <w:b/>
                <w:noProof/>
                <w:sz w:val="20"/>
              </w:rPr>
              <w:t>1</w:t>
            </w:r>
            <w:r>
              <w:rPr>
                <w:rFonts w:ascii="Arial" w:eastAsia="Times" w:hAnsi="Arial" w:cs="Arial"/>
                <w:b/>
                <w:noProof/>
                <w:sz w:val="20"/>
              </w:rPr>
              <w:t>3</w:t>
            </w:r>
            <w:r w:rsidRPr="003F6684">
              <w:rPr>
                <w:rFonts w:ascii="Arial" w:eastAsia="Times" w:hAnsi="Arial" w:cs="Arial"/>
                <w:b/>
                <w:noProof/>
                <w:sz w:val="20"/>
              </w:rPr>
              <w:t>.8:</w:t>
            </w:r>
            <w:r w:rsidRPr="003F6684">
              <w:rPr>
                <w:rFonts w:ascii="Arial" w:eastAsia="Times" w:hAnsi="Arial" w:cs="Arial"/>
                <w:noProof/>
                <w:sz w:val="20"/>
              </w:rPr>
              <w:t xml:space="preserve"> </w:t>
            </w:r>
            <w:r w:rsidRPr="003F6684">
              <w:rPr>
                <w:rFonts w:ascii="Arial" w:eastAsia="Times" w:hAnsi="Arial" w:cs="Arial"/>
                <w:b/>
                <w:noProof/>
                <w:sz w:val="20"/>
                <w:lang w:val="en-US"/>
              </w:rPr>
              <w:t xml:space="preserve">Quorum: </w:t>
            </w:r>
            <w:r w:rsidRPr="003F6684">
              <w:rPr>
                <w:rFonts w:ascii="Arial" w:eastAsia="Times" w:hAnsi="Arial" w:cs="Arial"/>
                <w:noProof/>
                <w:sz w:val="20"/>
                <w:lang w:val="en-US"/>
              </w:rPr>
              <w:t xml:space="preserve">3 governors, one of whom should be Chair or Vice Chair of MC. </w:t>
            </w:r>
            <w:r w:rsidRPr="003F6684">
              <w:rPr>
                <w:rFonts w:ascii="Arial" w:eastAsia="Times" w:hAnsi="Arial" w:cs="Arial"/>
                <w:noProof/>
                <w:sz w:val="20"/>
              </w:rPr>
              <w:t>All members of the panel should be available to attend the shortlisting meeting and the interview process.</w:t>
            </w:r>
          </w:p>
          <w:p w14:paraId="2E6E4A20" w14:textId="77777777" w:rsidR="00986892" w:rsidRPr="003F6684" w:rsidRDefault="00986892" w:rsidP="00986892">
            <w:pPr>
              <w:contextualSpacing/>
              <w:rPr>
                <w:rFonts w:ascii="Arial" w:eastAsia="Times" w:hAnsi="Arial" w:cs="Arial"/>
                <w:noProof/>
                <w:sz w:val="20"/>
              </w:rPr>
            </w:pPr>
          </w:p>
          <w:p w14:paraId="581E7B1A" w14:textId="5189146F" w:rsidR="00986892" w:rsidRPr="003F6684" w:rsidRDefault="00986892" w:rsidP="00986892">
            <w:pPr>
              <w:contextualSpacing/>
              <w:rPr>
                <w:rFonts w:ascii="Arial" w:eastAsia="Times" w:hAnsi="Arial" w:cs="Arial"/>
                <w:noProof/>
                <w:sz w:val="20"/>
              </w:rPr>
            </w:pPr>
            <w:r w:rsidRPr="003F6684">
              <w:rPr>
                <w:rFonts w:ascii="Arial" w:eastAsia="Times" w:hAnsi="Arial" w:cs="Arial"/>
                <w:b/>
                <w:noProof/>
                <w:sz w:val="20"/>
                <w:lang w:val="en-US"/>
              </w:rPr>
              <w:t>1</w:t>
            </w:r>
            <w:r>
              <w:rPr>
                <w:rFonts w:ascii="Arial" w:eastAsia="Times" w:hAnsi="Arial" w:cs="Arial"/>
                <w:b/>
                <w:noProof/>
                <w:sz w:val="20"/>
                <w:lang w:val="en-US"/>
              </w:rPr>
              <w:t>3</w:t>
            </w:r>
            <w:r w:rsidRPr="003F6684">
              <w:rPr>
                <w:rFonts w:ascii="Arial" w:eastAsia="Times" w:hAnsi="Arial" w:cs="Arial"/>
                <w:b/>
                <w:noProof/>
                <w:sz w:val="20"/>
                <w:lang w:val="en-US"/>
              </w:rPr>
              <w:t xml:space="preserve">.9: Frequency of meetings: </w:t>
            </w:r>
            <w:r w:rsidRPr="003F6684">
              <w:rPr>
                <w:rFonts w:ascii="Arial" w:eastAsia="Times" w:hAnsi="Arial" w:cs="Arial"/>
                <w:noProof/>
                <w:sz w:val="20"/>
              </w:rPr>
              <w:t>The committee shall meet as required. Minutes of all meetings will be taken and retained by the clerk or the person acting as clerk. Any records or minutes relating to the appointment process should be carefully safeguarded and kept confidential.</w:t>
            </w:r>
          </w:p>
          <w:p w14:paraId="2465673E" w14:textId="77777777" w:rsidR="00986892" w:rsidRPr="003F6684" w:rsidRDefault="00986892" w:rsidP="00986892">
            <w:pPr>
              <w:contextualSpacing/>
              <w:rPr>
                <w:rFonts w:ascii="Arial" w:eastAsia="Times" w:hAnsi="Arial" w:cs="Arial"/>
                <w:noProof/>
                <w:sz w:val="20"/>
              </w:rPr>
            </w:pPr>
          </w:p>
          <w:p w14:paraId="4D6EC8F5" w14:textId="79CE9493" w:rsidR="00986892" w:rsidRPr="007B3FD2" w:rsidRDefault="00986892" w:rsidP="00986892">
            <w:pPr>
              <w:rPr>
                <w:rFonts w:ascii="Arial" w:eastAsia="Times" w:hAnsi="Arial" w:cs="Arial"/>
                <w:b/>
                <w:noProof/>
                <w:sz w:val="20"/>
              </w:rPr>
            </w:pPr>
            <w:r w:rsidRPr="003F6684">
              <w:rPr>
                <w:rFonts w:ascii="Arial" w:eastAsia="Times" w:hAnsi="Arial" w:cs="Arial"/>
                <w:b/>
                <w:noProof/>
                <w:sz w:val="20"/>
              </w:rPr>
              <w:lastRenderedPageBreak/>
              <w:t>1</w:t>
            </w:r>
            <w:r>
              <w:rPr>
                <w:rFonts w:ascii="Arial" w:eastAsia="Times" w:hAnsi="Arial" w:cs="Arial"/>
                <w:b/>
                <w:noProof/>
                <w:sz w:val="20"/>
              </w:rPr>
              <w:t>3</w:t>
            </w:r>
            <w:r w:rsidRPr="003F6684">
              <w:rPr>
                <w:rFonts w:ascii="Arial" w:eastAsia="Times" w:hAnsi="Arial" w:cs="Arial"/>
                <w:b/>
                <w:noProof/>
                <w:sz w:val="20"/>
              </w:rPr>
              <w:t xml:space="preserve">.10: Reporting back: </w:t>
            </w:r>
            <w:r w:rsidRPr="003F6684">
              <w:rPr>
                <w:rFonts w:ascii="Arial" w:eastAsia="Times" w:hAnsi="Arial" w:cs="Arial"/>
                <w:noProof/>
                <w:sz w:val="20"/>
              </w:rPr>
              <w:t>To MC after each meeting under Part 2 regulations. There may be instances whereby minutes should not be circulated to all Governors e.g re HT</w:t>
            </w:r>
            <w:r w:rsidR="0019154B">
              <w:rPr>
                <w:rFonts w:ascii="Arial" w:eastAsia="Times" w:hAnsi="Arial" w:cs="Arial"/>
                <w:noProof/>
                <w:sz w:val="20"/>
              </w:rPr>
              <w:t>/Co-Head</w:t>
            </w:r>
            <w:r w:rsidRPr="003F6684">
              <w:rPr>
                <w:rFonts w:ascii="Arial" w:eastAsia="Times" w:hAnsi="Arial" w:cs="Arial"/>
                <w:noProof/>
                <w:sz w:val="20"/>
              </w:rPr>
              <w:t xml:space="preserve"> if it relates to their application, appointment or appraisal.</w:t>
            </w:r>
          </w:p>
        </w:tc>
      </w:tr>
      <w:tr w:rsidR="00812282" w:rsidRPr="007B3FD2" w14:paraId="40C5D445" w14:textId="77777777" w:rsidTr="0035605B">
        <w:tc>
          <w:tcPr>
            <w:tcW w:w="2235" w:type="dxa"/>
            <w:shd w:val="clear" w:color="auto" w:fill="auto"/>
          </w:tcPr>
          <w:p w14:paraId="71439AED" w14:textId="77777777" w:rsidR="00812282" w:rsidRPr="007B3FD2" w:rsidRDefault="00812282" w:rsidP="0035605B">
            <w:pPr>
              <w:spacing w:line="276" w:lineRule="auto"/>
              <w:rPr>
                <w:rFonts w:ascii="Arial" w:eastAsia="Times" w:hAnsi="Arial" w:cs="Arial"/>
                <w:b/>
                <w:noProof/>
                <w:sz w:val="20"/>
              </w:rPr>
            </w:pPr>
            <w:r w:rsidRPr="007B3FD2">
              <w:rPr>
                <w:rFonts w:ascii="Arial" w:eastAsia="Times" w:hAnsi="Arial" w:cs="Arial"/>
                <w:b/>
                <w:noProof/>
                <w:sz w:val="20"/>
              </w:rPr>
              <w:lastRenderedPageBreak/>
              <w:t>13: Tasks – Premises and H&amp;S</w:t>
            </w:r>
          </w:p>
          <w:p w14:paraId="499B673D" w14:textId="77777777" w:rsidR="00812282" w:rsidRPr="007B3FD2" w:rsidRDefault="00812282" w:rsidP="0035605B">
            <w:pPr>
              <w:spacing w:line="276" w:lineRule="auto"/>
              <w:rPr>
                <w:rFonts w:ascii="Arial" w:eastAsia="Times" w:hAnsi="Arial" w:cs="Arial"/>
                <w:b/>
                <w:noProof/>
                <w:sz w:val="20"/>
                <w:highlight w:val="yellow"/>
              </w:rPr>
            </w:pPr>
          </w:p>
          <w:p w14:paraId="69D473C9" w14:textId="77777777" w:rsidR="00812282" w:rsidRPr="007B3FD2" w:rsidRDefault="00812282" w:rsidP="0035605B">
            <w:pPr>
              <w:spacing w:line="276" w:lineRule="auto"/>
              <w:rPr>
                <w:rFonts w:ascii="Arial" w:eastAsia="Times" w:hAnsi="Arial" w:cs="Arial"/>
                <w:b/>
                <w:noProof/>
                <w:sz w:val="20"/>
                <w:highlight w:val="yellow"/>
              </w:rPr>
            </w:pPr>
          </w:p>
        </w:tc>
        <w:tc>
          <w:tcPr>
            <w:tcW w:w="7087" w:type="dxa"/>
            <w:shd w:val="clear" w:color="auto" w:fill="auto"/>
          </w:tcPr>
          <w:p w14:paraId="166AE40D" w14:textId="77777777" w:rsidR="00812282" w:rsidRPr="007B3FD2" w:rsidRDefault="00812282" w:rsidP="0035605B">
            <w:pPr>
              <w:rPr>
                <w:rFonts w:ascii="Arial" w:eastAsia="Times" w:hAnsi="Arial" w:cs="Arial"/>
                <w:noProof/>
                <w:sz w:val="20"/>
              </w:rPr>
            </w:pPr>
            <w:r w:rsidRPr="007B3FD2">
              <w:rPr>
                <w:rFonts w:ascii="Arial" w:eastAsia="Times" w:hAnsi="Arial" w:cs="Arial"/>
                <w:b/>
                <w:noProof/>
                <w:sz w:val="20"/>
              </w:rPr>
              <w:t>13.1</w:t>
            </w:r>
            <w:r w:rsidRPr="007B3FD2">
              <w:rPr>
                <w:rFonts w:ascii="Arial" w:eastAsia="Times" w:hAnsi="Arial" w:cs="Arial"/>
                <w:noProof/>
                <w:sz w:val="20"/>
              </w:rPr>
              <w:t xml:space="preserve"> To conduct an annual review of premises and site and report to the MC. To include a report which identifies issues for inclusion in the icollege development plans.</w:t>
            </w:r>
          </w:p>
          <w:p w14:paraId="1DBB8E22" w14:textId="77777777" w:rsidR="00812282" w:rsidRPr="007B3FD2" w:rsidRDefault="00812282" w:rsidP="0035605B">
            <w:pPr>
              <w:rPr>
                <w:rFonts w:ascii="Arial" w:eastAsia="Times" w:hAnsi="Arial" w:cs="Arial"/>
                <w:noProof/>
                <w:sz w:val="20"/>
              </w:rPr>
            </w:pPr>
          </w:p>
          <w:p w14:paraId="6BA2CC88" w14:textId="792694AD" w:rsidR="00812282" w:rsidRPr="007B3FD2" w:rsidRDefault="00812282" w:rsidP="0035605B">
            <w:pPr>
              <w:rPr>
                <w:rFonts w:ascii="Arial" w:eastAsia="Times" w:hAnsi="Arial" w:cs="Arial"/>
                <w:noProof/>
                <w:sz w:val="20"/>
              </w:rPr>
            </w:pPr>
            <w:r w:rsidRPr="007B3FD2">
              <w:rPr>
                <w:rFonts w:ascii="Arial" w:eastAsia="Times" w:hAnsi="Arial" w:cs="Arial"/>
                <w:b/>
                <w:noProof/>
                <w:sz w:val="20"/>
              </w:rPr>
              <w:t>13.</w:t>
            </w:r>
            <w:r w:rsidR="00C11823">
              <w:rPr>
                <w:rFonts w:ascii="Arial" w:eastAsia="Times" w:hAnsi="Arial" w:cs="Arial"/>
                <w:b/>
                <w:noProof/>
                <w:sz w:val="20"/>
              </w:rPr>
              <w:t>2</w:t>
            </w:r>
            <w:r w:rsidRPr="007B3FD2">
              <w:rPr>
                <w:rFonts w:ascii="Arial" w:eastAsia="Times" w:hAnsi="Arial" w:cs="Arial"/>
                <w:noProof/>
                <w:sz w:val="20"/>
              </w:rPr>
              <w:t xml:space="preserve"> To monitor running costs of premises and sites, establish a rolling maintenance programmes and budgets.</w:t>
            </w:r>
          </w:p>
          <w:p w14:paraId="5F8D5F7C" w14:textId="77777777" w:rsidR="00812282" w:rsidRPr="007B3FD2" w:rsidRDefault="00812282" w:rsidP="0035605B">
            <w:pPr>
              <w:rPr>
                <w:rFonts w:ascii="Arial" w:eastAsia="Times" w:hAnsi="Arial" w:cs="Arial"/>
                <w:noProof/>
                <w:sz w:val="20"/>
              </w:rPr>
            </w:pPr>
          </w:p>
          <w:p w14:paraId="4D950F68" w14:textId="431D91DB" w:rsidR="00812282" w:rsidRPr="007B3FD2" w:rsidRDefault="00812282" w:rsidP="0035605B">
            <w:pPr>
              <w:rPr>
                <w:rFonts w:ascii="Arial" w:eastAsia="Times" w:hAnsi="Arial" w:cs="Arial"/>
                <w:noProof/>
                <w:sz w:val="20"/>
              </w:rPr>
            </w:pPr>
            <w:r w:rsidRPr="007B3FD2">
              <w:rPr>
                <w:rFonts w:ascii="Arial" w:eastAsia="Times" w:hAnsi="Arial" w:cs="Arial"/>
                <w:b/>
                <w:noProof/>
                <w:sz w:val="20"/>
              </w:rPr>
              <w:t>13.</w:t>
            </w:r>
            <w:r w:rsidR="00C11823">
              <w:rPr>
                <w:rFonts w:ascii="Arial" w:eastAsia="Times" w:hAnsi="Arial" w:cs="Arial"/>
                <w:b/>
                <w:noProof/>
                <w:sz w:val="20"/>
              </w:rPr>
              <w:t>3</w:t>
            </w:r>
            <w:r w:rsidRPr="007B3FD2">
              <w:rPr>
                <w:rFonts w:ascii="Arial" w:eastAsia="Times" w:hAnsi="Arial" w:cs="Arial"/>
                <w:noProof/>
                <w:sz w:val="20"/>
              </w:rPr>
              <w:t xml:space="preserve"> To review any contracts and service level agreements connected with the site and make recommendations to the MC.</w:t>
            </w:r>
          </w:p>
          <w:p w14:paraId="6A7CF02E" w14:textId="77777777" w:rsidR="00812282" w:rsidRPr="007B3FD2" w:rsidRDefault="00812282" w:rsidP="0035605B">
            <w:pPr>
              <w:rPr>
                <w:rFonts w:ascii="Arial" w:eastAsia="Times" w:hAnsi="Arial" w:cs="Arial"/>
                <w:noProof/>
                <w:sz w:val="20"/>
              </w:rPr>
            </w:pPr>
          </w:p>
          <w:p w14:paraId="56170806" w14:textId="771135F5" w:rsidR="00812282" w:rsidRPr="007B3FD2" w:rsidRDefault="00812282" w:rsidP="0035605B">
            <w:pPr>
              <w:rPr>
                <w:rFonts w:ascii="Arial" w:eastAsia="Times" w:hAnsi="Arial" w:cs="Arial"/>
                <w:noProof/>
                <w:sz w:val="20"/>
              </w:rPr>
            </w:pPr>
            <w:r w:rsidRPr="007B3FD2">
              <w:rPr>
                <w:rFonts w:ascii="Arial" w:eastAsia="Times" w:hAnsi="Arial" w:cs="Arial"/>
                <w:b/>
                <w:noProof/>
                <w:sz w:val="20"/>
              </w:rPr>
              <w:t>13.</w:t>
            </w:r>
            <w:r w:rsidR="00C11823">
              <w:rPr>
                <w:rFonts w:ascii="Arial" w:eastAsia="Times" w:hAnsi="Arial" w:cs="Arial"/>
                <w:b/>
                <w:noProof/>
                <w:sz w:val="20"/>
              </w:rPr>
              <w:t>4</w:t>
            </w:r>
            <w:r w:rsidRPr="007B3FD2">
              <w:rPr>
                <w:rFonts w:ascii="Arial" w:eastAsia="Times" w:hAnsi="Arial" w:cs="Arial"/>
                <w:noProof/>
                <w:sz w:val="20"/>
              </w:rPr>
              <w:t xml:space="preserve"> To produce and monitor a lettings policy, and monitor all lettings if necessary.</w:t>
            </w:r>
          </w:p>
          <w:p w14:paraId="4C9BBCEC" w14:textId="77777777" w:rsidR="00812282" w:rsidRPr="007B3FD2" w:rsidRDefault="00812282" w:rsidP="0035605B">
            <w:pPr>
              <w:rPr>
                <w:rFonts w:ascii="Arial" w:eastAsia="Times" w:hAnsi="Arial" w:cs="Arial"/>
                <w:noProof/>
                <w:sz w:val="20"/>
              </w:rPr>
            </w:pPr>
          </w:p>
          <w:p w14:paraId="0DAB9569" w14:textId="1711D087" w:rsidR="00812282" w:rsidRPr="007B3FD2" w:rsidRDefault="00812282" w:rsidP="0035605B">
            <w:pPr>
              <w:rPr>
                <w:rFonts w:ascii="Arial" w:eastAsia="Times" w:hAnsi="Arial" w:cs="Arial"/>
                <w:noProof/>
                <w:sz w:val="20"/>
              </w:rPr>
            </w:pPr>
            <w:r w:rsidRPr="007B3FD2">
              <w:rPr>
                <w:rFonts w:ascii="Arial" w:eastAsia="Times" w:hAnsi="Arial" w:cs="Arial"/>
                <w:b/>
                <w:noProof/>
                <w:sz w:val="20"/>
              </w:rPr>
              <w:t>13.</w:t>
            </w:r>
            <w:r w:rsidR="00C11823">
              <w:rPr>
                <w:rFonts w:ascii="Arial" w:eastAsia="Times" w:hAnsi="Arial" w:cs="Arial"/>
                <w:b/>
                <w:noProof/>
                <w:sz w:val="20"/>
              </w:rPr>
              <w:t>5</w:t>
            </w:r>
            <w:r w:rsidRPr="007B3FD2">
              <w:rPr>
                <w:rFonts w:ascii="Arial" w:eastAsia="Times" w:hAnsi="Arial" w:cs="Arial"/>
                <w:noProof/>
                <w:sz w:val="20"/>
              </w:rPr>
              <w:t xml:space="preserve"> To receive and respond to information or regulations concerning the premises and sites.</w:t>
            </w:r>
          </w:p>
          <w:p w14:paraId="0A8F914C" w14:textId="77777777" w:rsidR="00812282" w:rsidRPr="007B3FD2" w:rsidRDefault="00812282" w:rsidP="0035605B">
            <w:pPr>
              <w:rPr>
                <w:rFonts w:ascii="Arial" w:eastAsia="Times" w:hAnsi="Arial" w:cs="Arial"/>
                <w:noProof/>
                <w:sz w:val="20"/>
              </w:rPr>
            </w:pPr>
          </w:p>
        </w:tc>
      </w:tr>
      <w:tr w:rsidR="00812282" w:rsidRPr="007B3FD2" w14:paraId="4B090F4B" w14:textId="77777777" w:rsidTr="0035605B">
        <w:tc>
          <w:tcPr>
            <w:tcW w:w="2235" w:type="dxa"/>
            <w:shd w:val="clear" w:color="auto" w:fill="auto"/>
          </w:tcPr>
          <w:p w14:paraId="006D35BC" w14:textId="77777777" w:rsidR="00812282" w:rsidRPr="007B3FD2" w:rsidRDefault="00812282" w:rsidP="0035605B">
            <w:pPr>
              <w:spacing w:line="276" w:lineRule="auto"/>
              <w:rPr>
                <w:rFonts w:ascii="Arial" w:eastAsia="Times" w:hAnsi="Arial" w:cs="Arial"/>
                <w:b/>
                <w:noProof/>
                <w:sz w:val="20"/>
                <w:highlight w:val="yellow"/>
              </w:rPr>
            </w:pPr>
            <w:r w:rsidRPr="007B3FD2">
              <w:rPr>
                <w:rFonts w:ascii="Arial" w:eastAsia="Times" w:hAnsi="Arial" w:cs="Arial"/>
                <w:b/>
                <w:noProof/>
                <w:sz w:val="20"/>
              </w:rPr>
              <w:t>14: Tasks - IT</w:t>
            </w:r>
          </w:p>
        </w:tc>
        <w:tc>
          <w:tcPr>
            <w:tcW w:w="7087" w:type="dxa"/>
            <w:shd w:val="clear" w:color="auto" w:fill="auto"/>
          </w:tcPr>
          <w:p w14:paraId="78B31887" w14:textId="77777777" w:rsidR="00812282" w:rsidRPr="007B3FD2" w:rsidRDefault="00812282" w:rsidP="0035605B">
            <w:pPr>
              <w:rPr>
                <w:rFonts w:ascii="Arial" w:eastAsia="Times" w:hAnsi="Arial" w:cs="Arial"/>
                <w:b/>
                <w:noProof/>
                <w:sz w:val="20"/>
              </w:rPr>
            </w:pPr>
            <w:r w:rsidRPr="007B3FD2">
              <w:rPr>
                <w:rFonts w:ascii="Arial" w:eastAsia="Times" w:hAnsi="Arial" w:cs="Arial"/>
                <w:b/>
                <w:noProof/>
                <w:sz w:val="20"/>
              </w:rPr>
              <w:t>IT</w:t>
            </w:r>
          </w:p>
          <w:p w14:paraId="09C0EBD5" w14:textId="77777777" w:rsidR="00812282" w:rsidRPr="007B3FD2" w:rsidRDefault="00812282" w:rsidP="0035605B">
            <w:pPr>
              <w:rPr>
                <w:rFonts w:ascii="Arial" w:eastAsia="Times" w:hAnsi="Arial" w:cs="Arial"/>
                <w:noProof/>
                <w:sz w:val="20"/>
              </w:rPr>
            </w:pPr>
            <w:r w:rsidRPr="007B3FD2">
              <w:rPr>
                <w:rFonts w:ascii="Arial" w:eastAsia="Times" w:hAnsi="Arial" w:cs="Arial"/>
                <w:b/>
                <w:noProof/>
                <w:sz w:val="20"/>
              </w:rPr>
              <w:t xml:space="preserve">14.1 </w:t>
            </w:r>
            <w:r w:rsidRPr="007B3FD2">
              <w:rPr>
                <w:rFonts w:ascii="Arial" w:eastAsia="Times" w:hAnsi="Arial" w:cs="Arial"/>
                <w:noProof/>
                <w:sz w:val="20"/>
              </w:rPr>
              <w:t>To monitor IT provision across the service and report to the MC. To include a report which identifies issues for inclusion in the icollege development plans.</w:t>
            </w:r>
          </w:p>
          <w:p w14:paraId="492401E7" w14:textId="77777777" w:rsidR="00812282" w:rsidRPr="007B3FD2" w:rsidRDefault="00812282" w:rsidP="0035605B">
            <w:pPr>
              <w:rPr>
                <w:rFonts w:ascii="Arial" w:eastAsia="Times" w:hAnsi="Arial" w:cs="Arial"/>
                <w:noProof/>
                <w:sz w:val="20"/>
              </w:rPr>
            </w:pPr>
          </w:p>
          <w:p w14:paraId="0569C540" w14:textId="77777777" w:rsidR="00812282" w:rsidRPr="007B3FD2" w:rsidRDefault="00812282" w:rsidP="0035605B">
            <w:pPr>
              <w:rPr>
                <w:rFonts w:ascii="Arial" w:eastAsia="Times" w:hAnsi="Arial" w:cs="Arial"/>
                <w:noProof/>
                <w:sz w:val="20"/>
              </w:rPr>
            </w:pPr>
            <w:r w:rsidRPr="007B3FD2">
              <w:rPr>
                <w:rFonts w:ascii="Arial" w:eastAsia="Times" w:hAnsi="Arial" w:cs="Arial"/>
                <w:b/>
                <w:noProof/>
                <w:sz w:val="20"/>
              </w:rPr>
              <w:t>14.2</w:t>
            </w:r>
            <w:r w:rsidRPr="007B3FD2">
              <w:rPr>
                <w:rFonts w:ascii="Arial" w:eastAsia="Times" w:hAnsi="Arial" w:cs="Arial"/>
                <w:noProof/>
                <w:sz w:val="20"/>
              </w:rPr>
              <w:t xml:space="preserve"> To monitor running costs and establish a rolling maintenance programme.</w:t>
            </w:r>
          </w:p>
          <w:p w14:paraId="45C0E2EB" w14:textId="77777777" w:rsidR="00812282" w:rsidRPr="007B3FD2" w:rsidRDefault="00812282" w:rsidP="0035605B">
            <w:pPr>
              <w:rPr>
                <w:rFonts w:ascii="Arial" w:eastAsia="Times" w:hAnsi="Arial" w:cs="Arial"/>
                <w:noProof/>
                <w:sz w:val="20"/>
              </w:rPr>
            </w:pPr>
          </w:p>
          <w:p w14:paraId="13CE33D4" w14:textId="77777777" w:rsidR="00812282" w:rsidRPr="007B3FD2" w:rsidRDefault="00812282" w:rsidP="0035605B">
            <w:pPr>
              <w:rPr>
                <w:rFonts w:ascii="Arial" w:eastAsia="Times" w:hAnsi="Arial" w:cs="Arial"/>
                <w:noProof/>
                <w:sz w:val="20"/>
              </w:rPr>
            </w:pPr>
            <w:r w:rsidRPr="007B3FD2">
              <w:rPr>
                <w:rFonts w:ascii="Arial" w:eastAsia="Times" w:hAnsi="Arial" w:cs="Arial"/>
                <w:b/>
                <w:noProof/>
                <w:sz w:val="20"/>
              </w:rPr>
              <w:t>14.3</w:t>
            </w:r>
            <w:r w:rsidRPr="007B3FD2">
              <w:rPr>
                <w:rFonts w:ascii="Arial" w:eastAsia="Times" w:hAnsi="Arial" w:cs="Arial"/>
                <w:noProof/>
                <w:sz w:val="20"/>
              </w:rPr>
              <w:t xml:space="preserve"> To review any contracts and service level agreements connected with IT provision and make recommendations to the MC.</w:t>
            </w:r>
          </w:p>
          <w:p w14:paraId="68A7196A" w14:textId="77777777" w:rsidR="00812282" w:rsidRPr="007B3FD2" w:rsidRDefault="00812282" w:rsidP="0035605B">
            <w:pPr>
              <w:rPr>
                <w:rFonts w:ascii="Arial" w:eastAsia="Times" w:hAnsi="Arial" w:cs="Arial"/>
                <w:noProof/>
                <w:sz w:val="20"/>
              </w:rPr>
            </w:pPr>
          </w:p>
          <w:p w14:paraId="6D86E9B2" w14:textId="77777777" w:rsidR="00812282" w:rsidRPr="007B3FD2" w:rsidRDefault="00812282" w:rsidP="0035605B">
            <w:pPr>
              <w:rPr>
                <w:rFonts w:ascii="Arial" w:eastAsia="Times" w:hAnsi="Arial" w:cs="Arial"/>
                <w:noProof/>
                <w:sz w:val="20"/>
              </w:rPr>
            </w:pPr>
            <w:r w:rsidRPr="007B3FD2">
              <w:rPr>
                <w:rFonts w:ascii="Arial" w:eastAsia="Times" w:hAnsi="Arial" w:cs="Arial"/>
                <w:b/>
                <w:noProof/>
                <w:sz w:val="20"/>
              </w:rPr>
              <w:t xml:space="preserve">14.4 </w:t>
            </w:r>
            <w:r w:rsidRPr="007B3FD2">
              <w:rPr>
                <w:rFonts w:ascii="Arial" w:eastAsia="Times" w:hAnsi="Arial" w:cs="Arial"/>
                <w:noProof/>
                <w:sz w:val="20"/>
              </w:rPr>
              <w:t>To receive and respond to information or regulations concerning IT including data protection.</w:t>
            </w:r>
          </w:p>
          <w:p w14:paraId="6BC04AF8" w14:textId="77777777" w:rsidR="00812282" w:rsidRPr="007B3FD2" w:rsidRDefault="00812282" w:rsidP="0035605B">
            <w:pPr>
              <w:spacing w:after="120"/>
              <w:rPr>
                <w:rFonts w:ascii="Arial" w:eastAsia="Times" w:hAnsi="Arial" w:cs="Arial"/>
                <w:noProof/>
                <w:sz w:val="20"/>
              </w:rPr>
            </w:pPr>
          </w:p>
        </w:tc>
      </w:tr>
      <w:tr w:rsidR="00812282" w:rsidRPr="007B3FD2" w14:paraId="150D753B" w14:textId="77777777" w:rsidTr="0035605B">
        <w:tc>
          <w:tcPr>
            <w:tcW w:w="2235" w:type="dxa"/>
            <w:shd w:val="clear" w:color="auto" w:fill="auto"/>
          </w:tcPr>
          <w:p w14:paraId="359C8C2F" w14:textId="24A46B56" w:rsidR="00812282" w:rsidRPr="007B3FD2" w:rsidRDefault="00812282" w:rsidP="0035605B">
            <w:pPr>
              <w:spacing w:line="276" w:lineRule="auto"/>
              <w:rPr>
                <w:rFonts w:ascii="Arial" w:eastAsia="Times" w:hAnsi="Arial" w:cs="Arial"/>
                <w:b/>
                <w:noProof/>
                <w:sz w:val="20"/>
              </w:rPr>
            </w:pPr>
            <w:r w:rsidRPr="007B3FD2">
              <w:rPr>
                <w:rFonts w:ascii="Arial" w:eastAsia="Times" w:hAnsi="Arial" w:cs="Arial"/>
                <w:b/>
                <w:noProof/>
                <w:sz w:val="20"/>
              </w:rPr>
              <w:t>1</w:t>
            </w:r>
            <w:r w:rsidR="00986892">
              <w:rPr>
                <w:rFonts w:ascii="Arial" w:eastAsia="Times" w:hAnsi="Arial" w:cs="Arial"/>
                <w:b/>
                <w:noProof/>
                <w:sz w:val="20"/>
              </w:rPr>
              <w:t>5</w:t>
            </w:r>
            <w:r w:rsidRPr="007B3FD2">
              <w:rPr>
                <w:rFonts w:ascii="Arial" w:eastAsia="Times" w:hAnsi="Arial" w:cs="Arial"/>
                <w:b/>
                <w:noProof/>
                <w:sz w:val="20"/>
              </w:rPr>
              <w:t>: Delegated powers</w:t>
            </w:r>
          </w:p>
          <w:p w14:paraId="51BABC0B" w14:textId="77777777" w:rsidR="00812282" w:rsidRPr="007B3FD2" w:rsidRDefault="00812282" w:rsidP="0035605B">
            <w:pPr>
              <w:spacing w:line="276" w:lineRule="auto"/>
              <w:rPr>
                <w:rFonts w:ascii="Arial" w:eastAsia="Times" w:hAnsi="Arial" w:cs="Arial"/>
                <w:b/>
                <w:noProof/>
                <w:sz w:val="20"/>
              </w:rPr>
            </w:pPr>
          </w:p>
        </w:tc>
        <w:tc>
          <w:tcPr>
            <w:tcW w:w="7087" w:type="dxa"/>
            <w:shd w:val="clear" w:color="auto" w:fill="auto"/>
          </w:tcPr>
          <w:p w14:paraId="03CCCB17" w14:textId="27313B0A" w:rsidR="00812282" w:rsidRPr="007B3FD2" w:rsidRDefault="00812282" w:rsidP="0035605B">
            <w:pPr>
              <w:spacing w:after="120"/>
              <w:rPr>
                <w:rFonts w:ascii="Arial" w:eastAsia="Times" w:hAnsi="Arial" w:cs="Arial"/>
                <w:noProof/>
                <w:sz w:val="20"/>
              </w:rPr>
            </w:pPr>
            <w:r w:rsidRPr="007B3FD2">
              <w:rPr>
                <w:rFonts w:ascii="Arial" w:eastAsia="Times" w:hAnsi="Arial" w:cs="Arial"/>
                <w:noProof/>
                <w:sz w:val="20"/>
              </w:rPr>
              <w:t>The principal role of committee is, in liaison with the HT</w:t>
            </w:r>
            <w:r w:rsidR="00986892">
              <w:rPr>
                <w:rFonts w:ascii="Arial" w:eastAsia="Times" w:hAnsi="Arial" w:cs="Arial"/>
                <w:noProof/>
                <w:sz w:val="20"/>
              </w:rPr>
              <w:t>/Co-Head</w:t>
            </w:r>
            <w:r w:rsidRPr="007B3FD2">
              <w:rPr>
                <w:rFonts w:ascii="Arial" w:eastAsia="Times" w:hAnsi="Arial" w:cs="Arial"/>
                <w:noProof/>
                <w:sz w:val="20"/>
              </w:rPr>
              <w:t xml:space="preserve">, to consider, review and advise upon any matter within its remit and to report accordingly to the MC, with recommendations for decision or action as appropriate. Powers can only be exercised within the remit of the icollege development plans. </w:t>
            </w:r>
          </w:p>
          <w:p w14:paraId="6297E3B5" w14:textId="4EE25B80" w:rsidR="00812282" w:rsidRPr="007B3FD2" w:rsidRDefault="00812282" w:rsidP="0035605B">
            <w:pPr>
              <w:rPr>
                <w:rFonts w:ascii="Arial" w:eastAsia="Times" w:hAnsi="Arial" w:cs="Arial"/>
                <w:noProof/>
                <w:sz w:val="20"/>
              </w:rPr>
            </w:pPr>
            <w:r w:rsidRPr="007B3FD2">
              <w:rPr>
                <w:rFonts w:ascii="Arial" w:eastAsia="Times" w:hAnsi="Arial" w:cs="Arial"/>
                <w:noProof/>
                <w:sz w:val="20"/>
              </w:rPr>
              <w:t>Chair of MC to sign relevant documentation when necessary, if not available Chair of F</w:t>
            </w:r>
            <w:r w:rsidR="00986892">
              <w:rPr>
                <w:rFonts w:ascii="Arial" w:eastAsia="Times" w:hAnsi="Arial" w:cs="Arial"/>
                <w:noProof/>
                <w:sz w:val="20"/>
              </w:rPr>
              <w:t>&amp;P</w:t>
            </w:r>
            <w:r w:rsidRPr="007B3FD2">
              <w:rPr>
                <w:rFonts w:ascii="Arial" w:eastAsia="Times" w:hAnsi="Arial" w:cs="Arial"/>
                <w:noProof/>
                <w:sz w:val="20"/>
              </w:rPr>
              <w:t xml:space="preserve"> or Vice Chair MC.</w:t>
            </w:r>
          </w:p>
          <w:p w14:paraId="780772FD" w14:textId="77777777" w:rsidR="00812282" w:rsidRPr="007B3FD2" w:rsidRDefault="00812282" w:rsidP="0035605B">
            <w:pPr>
              <w:rPr>
                <w:rFonts w:ascii="Arial" w:eastAsia="Times" w:hAnsi="Arial" w:cs="Arial"/>
                <w:noProof/>
                <w:sz w:val="20"/>
              </w:rPr>
            </w:pPr>
          </w:p>
          <w:p w14:paraId="50D344C0" w14:textId="77777777" w:rsidR="00812282" w:rsidRPr="007B3FD2" w:rsidRDefault="00812282" w:rsidP="0035605B">
            <w:pPr>
              <w:widowControl w:val="0"/>
              <w:autoSpaceDE w:val="0"/>
              <w:autoSpaceDN w:val="0"/>
              <w:adjustRightInd w:val="0"/>
              <w:rPr>
                <w:rFonts w:ascii="Arial" w:eastAsia="Times" w:hAnsi="Arial" w:cs="Arial"/>
                <w:noProof/>
                <w:sz w:val="20"/>
              </w:rPr>
            </w:pPr>
            <w:r w:rsidRPr="007B3FD2">
              <w:rPr>
                <w:rFonts w:ascii="Arial" w:eastAsia="Times" w:hAnsi="Arial" w:cs="Arial"/>
                <w:noProof/>
                <w:sz w:val="20"/>
              </w:rPr>
              <w:t>Can use email approval for low level items; draft minutes, terms of reference and policy consultation and approval.</w:t>
            </w:r>
          </w:p>
          <w:p w14:paraId="540168DE" w14:textId="77777777" w:rsidR="00812282" w:rsidRPr="007B3FD2" w:rsidRDefault="00812282" w:rsidP="0035605B">
            <w:pPr>
              <w:widowControl w:val="0"/>
              <w:autoSpaceDE w:val="0"/>
              <w:autoSpaceDN w:val="0"/>
              <w:adjustRightInd w:val="0"/>
              <w:rPr>
                <w:rFonts w:ascii="Arial" w:eastAsia="Times" w:hAnsi="Arial" w:cs="Arial"/>
                <w:noProof/>
                <w:sz w:val="20"/>
              </w:rPr>
            </w:pPr>
          </w:p>
          <w:p w14:paraId="5520F4CC" w14:textId="26F62C1F" w:rsidR="00812282" w:rsidRPr="007B3FD2" w:rsidRDefault="00986892" w:rsidP="0035605B">
            <w:pPr>
              <w:widowControl w:val="0"/>
              <w:autoSpaceDE w:val="0"/>
              <w:autoSpaceDN w:val="0"/>
              <w:adjustRightInd w:val="0"/>
              <w:rPr>
                <w:rFonts w:ascii="Arial" w:eastAsia="Times" w:hAnsi="Arial" w:cs="Arial"/>
                <w:noProof/>
                <w:sz w:val="20"/>
              </w:rPr>
            </w:pPr>
            <w:r>
              <w:rPr>
                <w:rFonts w:ascii="Arial" w:eastAsia="Times" w:hAnsi="Arial" w:cs="Arial"/>
                <w:b/>
                <w:noProof/>
                <w:sz w:val="20"/>
              </w:rPr>
              <w:t xml:space="preserve">Finance </w:t>
            </w:r>
            <w:r w:rsidR="00812282" w:rsidRPr="007B3FD2">
              <w:rPr>
                <w:rFonts w:ascii="Arial" w:eastAsia="Times" w:hAnsi="Arial" w:cs="Arial"/>
                <w:b/>
                <w:noProof/>
                <w:sz w:val="20"/>
              </w:rPr>
              <w:t xml:space="preserve">In </w:t>
            </w:r>
            <w:r>
              <w:rPr>
                <w:rFonts w:ascii="Arial" w:eastAsia="Times" w:hAnsi="Arial" w:cs="Arial"/>
                <w:b/>
                <w:noProof/>
                <w:sz w:val="20"/>
              </w:rPr>
              <w:t xml:space="preserve">an </w:t>
            </w:r>
            <w:r w:rsidR="00812282" w:rsidRPr="007B3FD2">
              <w:rPr>
                <w:rFonts w:ascii="Arial" w:eastAsia="Times" w:hAnsi="Arial" w:cs="Arial"/>
                <w:b/>
                <w:noProof/>
                <w:sz w:val="20"/>
              </w:rPr>
              <w:t>emergency:</w:t>
            </w:r>
            <w:r w:rsidR="00812282" w:rsidRPr="007B3FD2">
              <w:rPr>
                <w:rFonts w:ascii="Arial" w:eastAsia="Times" w:hAnsi="Arial" w:cs="Arial"/>
                <w:noProof/>
                <w:sz w:val="20"/>
              </w:rPr>
              <w:t xml:space="preserve"> 2 FC governors can meet HT</w:t>
            </w:r>
            <w:r w:rsidR="0019154B">
              <w:rPr>
                <w:rFonts w:ascii="Arial" w:eastAsia="Times" w:hAnsi="Arial" w:cs="Arial"/>
                <w:noProof/>
                <w:sz w:val="20"/>
              </w:rPr>
              <w:t>/Co-Head</w:t>
            </w:r>
            <w:r w:rsidR="00812282" w:rsidRPr="007B3FD2">
              <w:rPr>
                <w:rFonts w:ascii="Arial" w:eastAsia="Times" w:hAnsi="Arial" w:cs="Arial"/>
                <w:noProof/>
                <w:sz w:val="20"/>
              </w:rPr>
              <w:t xml:space="preserve"> or SBM to approve budget to go to full MC for ratification</w:t>
            </w:r>
          </w:p>
          <w:p w14:paraId="6C5C2261" w14:textId="77777777" w:rsidR="00812282" w:rsidRPr="007B3FD2" w:rsidRDefault="00812282" w:rsidP="0035605B">
            <w:pPr>
              <w:rPr>
                <w:rFonts w:ascii="Arial" w:eastAsia="Times" w:hAnsi="Arial" w:cs="Arial"/>
                <w:b/>
                <w:noProof/>
                <w:sz w:val="20"/>
              </w:rPr>
            </w:pPr>
          </w:p>
          <w:p w14:paraId="2E125096" w14:textId="77F550B6" w:rsidR="00986892" w:rsidRPr="003F6684" w:rsidRDefault="00986892" w:rsidP="00986892">
            <w:pPr>
              <w:rPr>
                <w:rFonts w:ascii="Arial" w:eastAsia="Times" w:hAnsi="Arial" w:cs="Tahoma"/>
                <w:noProof/>
                <w:sz w:val="20"/>
              </w:rPr>
            </w:pPr>
            <w:r>
              <w:rPr>
                <w:rFonts w:ascii="Arial" w:eastAsia="Times" w:hAnsi="Arial" w:cs="Arial"/>
                <w:b/>
                <w:noProof/>
                <w:sz w:val="20"/>
              </w:rPr>
              <w:t xml:space="preserve">People In an emergency: </w:t>
            </w:r>
            <w:r w:rsidRPr="003F6684">
              <w:rPr>
                <w:rFonts w:ascii="Arial" w:eastAsia="Times" w:hAnsi="Arial" w:cs="Tahoma"/>
                <w:noProof/>
                <w:sz w:val="20"/>
              </w:rPr>
              <w:t xml:space="preserve"> </w:t>
            </w:r>
            <w:r w:rsidRPr="003F6684">
              <w:rPr>
                <w:rFonts w:ascii="Arial" w:eastAsia="Times" w:hAnsi="Arial" w:cs="Tahoma"/>
                <w:noProof/>
                <w:sz w:val="20"/>
              </w:rPr>
              <w:t>On all staffing an</w:t>
            </w:r>
            <w:r w:rsidRPr="003F6684">
              <w:rPr>
                <w:rFonts w:ascii="Arial" w:eastAsia="Times" w:hAnsi="Arial" w:cs="Tahoma"/>
                <w:noProof/>
                <w:sz w:val="20"/>
                <w:lang w:val="en-US"/>
              </w:rPr>
              <w:t>d</w:t>
            </w:r>
            <w:r w:rsidRPr="003F6684">
              <w:rPr>
                <w:rFonts w:ascii="Arial" w:eastAsia="Times" w:hAnsi="Arial" w:cs="Tahoma"/>
                <w:noProof/>
                <w:sz w:val="20"/>
              </w:rPr>
              <w:t xml:space="preserve"> personnel matters where a failure to act promptly </w:t>
            </w:r>
            <w:r w:rsidRPr="003F6684">
              <w:rPr>
                <w:rFonts w:ascii="Arial" w:eastAsia="Times" w:hAnsi="Arial" w:cs="Tahoma"/>
                <w:noProof/>
                <w:sz w:val="20"/>
                <w:lang w:val="en-US"/>
              </w:rPr>
              <w:t>may</w:t>
            </w:r>
            <w:r w:rsidRPr="003F6684">
              <w:rPr>
                <w:rFonts w:ascii="Arial" w:eastAsia="Times" w:hAnsi="Arial" w:cs="Tahoma"/>
                <w:noProof/>
                <w:sz w:val="20"/>
              </w:rPr>
              <w:t xml:space="preserve"> be to the detriment of the icollege </w:t>
            </w:r>
            <w:r w:rsidRPr="003F6684">
              <w:rPr>
                <w:rFonts w:ascii="Arial" w:eastAsia="Times" w:hAnsi="Arial" w:cs="Tahoma"/>
                <w:noProof/>
                <w:sz w:val="20"/>
                <w:lang w:val="en-US"/>
              </w:rPr>
              <w:t>service</w:t>
            </w:r>
            <w:r w:rsidRPr="003F6684">
              <w:rPr>
                <w:rFonts w:ascii="Arial" w:eastAsia="Times" w:hAnsi="Arial" w:cs="Tahoma"/>
                <w:noProof/>
                <w:sz w:val="20"/>
              </w:rPr>
              <w:t xml:space="preserve"> or risk the well being of the </w:t>
            </w:r>
            <w:r w:rsidRPr="003F6684">
              <w:rPr>
                <w:rFonts w:ascii="Arial" w:eastAsia="Times" w:hAnsi="Arial" w:cs="Tahoma"/>
                <w:noProof/>
                <w:sz w:val="20"/>
                <w:lang w:val="en-US"/>
              </w:rPr>
              <w:t>young people,</w:t>
            </w:r>
            <w:r w:rsidRPr="003F6684">
              <w:rPr>
                <w:rFonts w:ascii="Arial" w:eastAsia="Times" w:hAnsi="Arial" w:cs="Tahoma"/>
                <w:noProof/>
                <w:sz w:val="20"/>
              </w:rPr>
              <w:t xml:space="preserve"> the Chair or Vice Chair of </w:t>
            </w:r>
            <w:r w:rsidRPr="003F6684">
              <w:rPr>
                <w:rFonts w:ascii="Arial" w:eastAsia="Times" w:hAnsi="Arial" w:cs="Tahoma"/>
                <w:noProof/>
                <w:sz w:val="20"/>
                <w:lang w:val="en-US"/>
              </w:rPr>
              <w:t>the MC</w:t>
            </w:r>
            <w:r w:rsidRPr="003F6684">
              <w:rPr>
                <w:rFonts w:ascii="Arial" w:eastAsia="Times" w:hAnsi="Arial" w:cs="Tahoma"/>
                <w:noProof/>
                <w:sz w:val="20"/>
              </w:rPr>
              <w:t>, in conjunction with the H</w:t>
            </w:r>
            <w:r w:rsidRPr="003F6684">
              <w:rPr>
                <w:rFonts w:ascii="Arial" w:eastAsia="Times" w:hAnsi="Arial" w:cs="Tahoma"/>
                <w:noProof/>
                <w:sz w:val="20"/>
                <w:lang w:val="en-US"/>
              </w:rPr>
              <w:t>T</w:t>
            </w:r>
            <w:r w:rsidR="0019154B">
              <w:rPr>
                <w:rFonts w:ascii="Arial" w:eastAsia="Times" w:hAnsi="Arial" w:cs="Tahoma"/>
                <w:noProof/>
                <w:sz w:val="20"/>
                <w:lang w:val="en-US"/>
              </w:rPr>
              <w:t>/Co-Head</w:t>
            </w:r>
            <w:r w:rsidRPr="003F6684">
              <w:rPr>
                <w:rFonts w:ascii="Arial" w:eastAsia="Times" w:hAnsi="Arial" w:cs="Tahoma"/>
                <w:noProof/>
                <w:sz w:val="20"/>
              </w:rPr>
              <w:t xml:space="preserve"> and at least one other </w:t>
            </w:r>
            <w:r w:rsidRPr="003F6684">
              <w:rPr>
                <w:rFonts w:ascii="Arial" w:eastAsia="Times" w:hAnsi="Arial" w:cs="Tahoma"/>
                <w:noProof/>
                <w:sz w:val="20"/>
                <w:lang w:val="en-US"/>
              </w:rPr>
              <w:t>MC member</w:t>
            </w:r>
            <w:r w:rsidRPr="003F6684">
              <w:rPr>
                <w:rFonts w:ascii="Arial" w:eastAsia="Times" w:hAnsi="Arial" w:cs="Tahoma"/>
                <w:noProof/>
                <w:sz w:val="20"/>
              </w:rPr>
              <w:t xml:space="preserve"> may make decisions on behalf of the full </w:t>
            </w:r>
            <w:r w:rsidRPr="003F6684">
              <w:rPr>
                <w:rFonts w:ascii="Arial" w:eastAsia="Times" w:hAnsi="Arial" w:cs="Tahoma"/>
                <w:noProof/>
                <w:sz w:val="20"/>
                <w:lang w:val="en-US"/>
              </w:rPr>
              <w:t>MC</w:t>
            </w:r>
            <w:r w:rsidRPr="003F6684">
              <w:rPr>
                <w:rFonts w:ascii="Arial" w:eastAsia="Times" w:hAnsi="Arial" w:cs="Tahoma"/>
                <w:noProof/>
                <w:sz w:val="20"/>
              </w:rPr>
              <w:t xml:space="preserve">. </w:t>
            </w:r>
          </w:p>
          <w:p w14:paraId="0FAA5D84" w14:textId="77777777" w:rsidR="00986892" w:rsidRPr="003F6684" w:rsidRDefault="00986892" w:rsidP="00986892">
            <w:pPr>
              <w:rPr>
                <w:rFonts w:ascii="Arial" w:eastAsia="Times" w:hAnsi="Arial" w:cs="Tahoma"/>
                <w:noProof/>
                <w:sz w:val="20"/>
                <w:lang w:val="en-US"/>
              </w:rPr>
            </w:pPr>
          </w:p>
          <w:p w14:paraId="15D24E53" w14:textId="77777777" w:rsidR="00986892" w:rsidRPr="003F6684" w:rsidRDefault="00986892" w:rsidP="00986892">
            <w:pPr>
              <w:rPr>
                <w:rFonts w:ascii="Arial" w:eastAsia="Times" w:hAnsi="Arial" w:cs="Tahoma"/>
                <w:noProof/>
                <w:sz w:val="20"/>
                <w:lang w:val="en-US"/>
              </w:rPr>
            </w:pPr>
            <w:r w:rsidRPr="003F6684">
              <w:rPr>
                <w:rFonts w:ascii="Arial" w:eastAsia="Times" w:hAnsi="Arial" w:cs="Tahoma"/>
                <w:noProof/>
                <w:sz w:val="20"/>
                <w:lang w:val="en-US"/>
              </w:rPr>
              <w:t xml:space="preserve">If the issue is one that may result in capability, grievance and disciplinary procedure against a member of staff and a possible appeal the matter must remain confidential with the relevant committee to allow for other members of the MC to sit on an appeal committee if necessary. </w:t>
            </w:r>
          </w:p>
          <w:p w14:paraId="40137090" w14:textId="77777777" w:rsidR="00986892" w:rsidRPr="003F6684" w:rsidRDefault="00986892" w:rsidP="00986892">
            <w:pPr>
              <w:rPr>
                <w:rFonts w:ascii="Arial" w:eastAsia="Times" w:hAnsi="Arial" w:cs="Tahoma"/>
                <w:noProof/>
                <w:sz w:val="20"/>
                <w:lang w:val="en-US"/>
              </w:rPr>
            </w:pPr>
          </w:p>
          <w:p w14:paraId="1829C53D" w14:textId="44D216CF" w:rsidR="00986892" w:rsidRDefault="00986892" w:rsidP="00986892">
            <w:pPr>
              <w:rPr>
                <w:rFonts w:ascii="Arial" w:eastAsia="Times" w:hAnsi="Arial" w:cs="Arial"/>
                <w:b/>
                <w:noProof/>
                <w:sz w:val="20"/>
              </w:rPr>
            </w:pPr>
            <w:r w:rsidRPr="003F6684">
              <w:rPr>
                <w:rFonts w:ascii="Arial" w:eastAsia="Times" w:hAnsi="Arial" w:cs="Tahoma"/>
                <w:noProof/>
                <w:sz w:val="20"/>
              </w:rPr>
              <w:lastRenderedPageBreak/>
              <w:t xml:space="preserve">The full </w:t>
            </w:r>
            <w:r w:rsidRPr="003F6684">
              <w:rPr>
                <w:rFonts w:ascii="Arial" w:eastAsia="Times" w:hAnsi="Arial" w:cs="Tahoma"/>
                <w:noProof/>
                <w:sz w:val="20"/>
                <w:lang w:val="en-US"/>
              </w:rPr>
              <w:t>MC</w:t>
            </w:r>
            <w:r w:rsidRPr="003F6684">
              <w:rPr>
                <w:rFonts w:ascii="Arial" w:eastAsia="Times" w:hAnsi="Arial" w:cs="Tahoma"/>
                <w:noProof/>
                <w:sz w:val="20"/>
              </w:rPr>
              <w:t xml:space="preserve"> is to be informed as soon as possible of the circumstances and actions taken.</w:t>
            </w:r>
          </w:p>
          <w:p w14:paraId="7BDBD422" w14:textId="77777777" w:rsidR="00986892" w:rsidRDefault="00986892" w:rsidP="0035605B">
            <w:pPr>
              <w:rPr>
                <w:rFonts w:ascii="Arial" w:eastAsia="Times" w:hAnsi="Arial" w:cs="Arial"/>
                <w:b/>
                <w:noProof/>
                <w:sz w:val="20"/>
              </w:rPr>
            </w:pPr>
          </w:p>
          <w:p w14:paraId="259FCF23" w14:textId="09DDC5A7" w:rsidR="00812282" w:rsidRPr="007B3FD2" w:rsidRDefault="00812282" w:rsidP="0035605B">
            <w:pPr>
              <w:rPr>
                <w:rFonts w:ascii="Arial" w:eastAsia="Times" w:hAnsi="Arial" w:cs="Arial"/>
                <w:noProof/>
                <w:sz w:val="20"/>
              </w:rPr>
            </w:pPr>
            <w:r w:rsidRPr="00744F84">
              <w:rPr>
                <w:rFonts w:ascii="Arial" w:eastAsia="Times" w:hAnsi="Arial" w:cs="Arial"/>
                <w:b/>
                <w:noProof/>
                <w:sz w:val="20"/>
              </w:rPr>
              <w:t>H&amp;S &amp;</w:t>
            </w:r>
            <w:r w:rsidRPr="007B3FD2">
              <w:rPr>
                <w:rFonts w:ascii="Arial" w:eastAsia="Times" w:hAnsi="Arial" w:cs="Arial"/>
                <w:b/>
                <w:noProof/>
                <w:sz w:val="20"/>
              </w:rPr>
              <w:t xml:space="preserve"> IT In </w:t>
            </w:r>
            <w:r w:rsidR="00986892">
              <w:rPr>
                <w:rFonts w:ascii="Arial" w:eastAsia="Times" w:hAnsi="Arial" w:cs="Arial"/>
                <w:b/>
                <w:noProof/>
                <w:sz w:val="20"/>
              </w:rPr>
              <w:t xml:space="preserve">an </w:t>
            </w:r>
            <w:r w:rsidRPr="007B3FD2">
              <w:rPr>
                <w:rFonts w:ascii="Arial" w:eastAsia="Times" w:hAnsi="Arial" w:cs="Arial"/>
                <w:b/>
                <w:noProof/>
                <w:sz w:val="20"/>
              </w:rPr>
              <w:t>emergency:</w:t>
            </w:r>
            <w:r w:rsidRPr="007B3FD2">
              <w:rPr>
                <w:rFonts w:ascii="Arial" w:eastAsia="Times" w:hAnsi="Arial" w:cs="Arial"/>
                <w:noProof/>
                <w:sz w:val="20"/>
              </w:rPr>
              <w:t xml:space="preserve"> the HT</w:t>
            </w:r>
            <w:r w:rsidR="00986892">
              <w:rPr>
                <w:rFonts w:ascii="Arial" w:eastAsia="Times" w:hAnsi="Arial" w:cs="Arial"/>
                <w:noProof/>
                <w:sz w:val="20"/>
              </w:rPr>
              <w:t>/Co-Head</w:t>
            </w:r>
            <w:r w:rsidRPr="007B3FD2">
              <w:rPr>
                <w:rFonts w:ascii="Arial" w:eastAsia="Times" w:hAnsi="Arial" w:cs="Arial"/>
                <w:noProof/>
                <w:sz w:val="20"/>
              </w:rPr>
              <w:t xml:space="preserve"> may make emergency decisions on matters relating to the units after consultation with the Chair of this committee and/or Chair or Vice-Chair of the MC.</w:t>
            </w:r>
          </w:p>
          <w:p w14:paraId="7EDA3AC4" w14:textId="77777777" w:rsidR="00812282" w:rsidRPr="007B3FD2" w:rsidRDefault="00812282" w:rsidP="0035605B">
            <w:pPr>
              <w:rPr>
                <w:rFonts w:ascii="Arial" w:eastAsia="Times" w:hAnsi="Arial" w:cs="Arial"/>
                <w:noProof/>
                <w:sz w:val="20"/>
              </w:rPr>
            </w:pPr>
          </w:p>
        </w:tc>
      </w:tr>
      <w:tr w:rsidR="00812282" w:rsidRPr="007B3FD2" w14:paraId="1D8280C2" w14:textId="77777777" w:rsidTr="0035605B">
        <w:tc>
          <w:tcPr>
            <w:tcW w:w="2235" w:type="dxa"/>
            <w:shd w:val="clear" w:color="auto" w:fill="auto"/>
          </w:tcPr>
          <w:p w14:paraId="40570E02" w14:textId="77777777" w:rsidR="00812282" w:rsidRPr="007B3FD2" w:rsidRDefault="00812282" w:rsidP="0035605B">
            <w:pPr>
              <w:spacing w:line="276" w:lineRule="auto"/>
              <w:rPr>
                <w:rFonts w:ascii="Arial" w:eastAsia="Times" w:hAnsi="Arial" w:cs="Arial"/>
                <w:b/>
                <w:noProof/>
                <w:sz w:val="20"/>
              </w:rPr>
            </w:pPr>
            <w:r w:rsidRPr="007B3FD2">
              <w:rPr>
                <w:rFonts w:ascii="Arial" w:eastAsia="Times" w:hAnsi="Arial" w:cs="Arial"/>
                <w:b/>
                <w:noProof/>
                <w:sz w:val="20"/>
              </w:rPr>
              <w:lastRenderedPageBreak/>
              <w:t>15: Lettings</w:t>
            </w:r>
          </w:p>
        </w:tc>
        <w:tc>
          <w:tcPr>
            <w:tcW w:w="7087" w:type="dxa"/>
            <w:shd w:val="clear" w:color="auto" w:fill="auto"/>
          </w:tcPr>
          <w:p w14:paraId="66C137B1" w14:textId="77777777" w:rsidR="00812282" w:rsidRPr="007B3FD2" w:rsidRDefault="00812282" w:rsidP="0035605B">
            <w:pPr>
              <w:tabs>
                <w:tab w:val="left" w:pos="8222"/>
              </w:tabs>
              <w:spacing w:after="120"/>
              <w:rPr>
                <w:rFonts w:ascii="Arial" w:eastAsia="Times" w:hAnsi="Arial" w:cs="Arial"/>
                <w:noProof/>
                <w:sz w:val="20"/>
              </w:rPr>
            </w:pPr>
            <w:r w:rsidRPr="007B3FD2">
              <w:rPr>
                <w:rFonts w:ascii="Arial" w:eastAsia="Times" w:hAnsi="Arial" w:cs="Arial"/>
                <w:noProof/>
                <w:sz w:val="20"/>
              </w:rPr>
              <w:t xml:space="preserve">Possibility of doing to be reviewed in the future, if decide to do will produce policy.  </w:t>
            </w:r>
          </w:p>
        </w:tc>
      </w:tr>
      <w:tr w:rsidR="00812282" w:rsidRPr="007B3FD2" w14:paraId="1B28BF0B" w14:textId="77777777" w:rsidTr="0035605B">
        <w:tc>
          <w:tcPr>
            <w:tcW w:w="2235" w:type="dxa"/>
            <w:shd w:val="clear" w:color="auto" w:fill="auto"/>
          </w:tcPr>
          <w:p w14:paraId="329244D4" w14:textId="77777777" w:rsidR="00812282" w:rsidRPr="007B3FD2" w:rsidRDefault="00812282" w:rsidP="0035605B">
            <w:pPr>
              <w:spacing w:line="276" w:lineRule="auto"/>
              <w:rPr>
                <w:rFonts w:ascii="Arial" w:eastAsia="Times" w:hAnsi="Arial" w:cs="Arial"/>
                <w:b/>
                <w:noProof/>
                <w:sz w:val="20"/>
              </w:rPr>
            </w:pPr>
            <w:r w:rsidRPr="007B3FD2">
              <w:rPr>
                <w:rFonts w:ascii="Arial" w:eastAsia="Times" w:hAnsi="Arial" w:cs="Arial"/>
                <w:b/>
                <w:noProof/>
                <w:sz w:val="20"/>
              </w:rPr>
              <w:t>16: Associated policies</w:t>
            </w:r>
          </w:p>
        </w:tc>
        <w:tc>
          <w:tcPr>
            <w:tcW w:w="7087" w:type="dxa"/>
            <w:shd w:val="clear" w:color="auto" w:fill="auto"/>
          </w:tcPr>
          <w:p w14:paraId="30675541" w14:textId="77777777" w:rsidR="00812282" w:rsidRPr="007B3FD2" w:rsidRDefault="00812282" w:rsidP="0035605B">
            <w:pPr>
              <w:spacing w:after="120"/>
              <w:contextualSpacing/>
              <w:rPr>
                <w:rFonts w:ascii="Arial" w:eastAsia="Times" w:hAnsi="Arial" w:cs="Arial"/>
                <w:noProof/>
                <w:sz w:val="20"/>
              </w:rPr>
            </w:pPr>
            <w:r w:rsidRPr="007B3FD2">
              <w:rPr>
                <w:rFonts w:ascii="Arial" w:eastAsia="Times" w:hAnsi="Arial" w:cs="Arial"/>
                <w:noProof/>
                <w:sz w:val="20"/>
              </w:rPr>
              <w:t xml:space="preserve">MC Instrument of Government </w:t>
            </w:r>
          </w:p>
          <w:p w14:paraId="073E6919" w14:textId="77777777" w:rsidR="00812282" w:rsidRPr="007B3FD2" w:rsidRDefault="00812282" w:rsidP="0035605B">
            <w:pPr>
              <w:spacing w:after="120"/>
              <w:contextualSpacing/>
              <w:rPr>
                <w:rFonts w:ascii="Arial" w:eastAsia="Times" w:hAnsi="Arial" w:cs="Arial"/>
                <w:noProof/>
                <w:sz w:val="20"/>
              </w:rPr>
            </w:pPr>
            <w:r w:rsidRPr="007B3FD2">
              <w:rPr>
                <w:rFonts w:ascii="Arial" w:eastAsia="Times" w:hAnsi="Arial" w:cs="Arial"/>
                <w:noProof/>
                <w:sz w:val="20"/>
              </w:rPr>
              <w:t xml:space="preserve">MC Standing Orders </w:t>
            </w:r>
          </w:p>
          <w:p w14:paraId="00528654" w14:textId="77777777" w:rsidR="00812282" w:rsidRPr="007B3FD2" w:rsidRDefault="00812282" w:rsidP="0035605B">
            <w:pPr>
              <w:spacing w:after="120"/>
              <w:contextualSpacing/>
              <w:rPr>
                <w:rFonts w:ascii="Arial" w:eastAsia="Times" w:hAnsi="Arial" w:cs="Arial"/>
                <w:noProof/>
                <w:sz w:val="20"/>
              </w:rPr>
            </w:pPr>
            <w:r w:rsidRPr="007B3FD2">
              <w:rPr>
                <w:rFonts w:ascii="Arial" w:eastAsia="Times" w:hAnsi="Arial" w:cs="Arial"/>
                <w:noProof/>
                <w:sz w:val="20"/>
              </w:rPr>
              <w:t>The Financial Management &amp; Procedures Policy</w:t>
            </w:r>
          </w:p>
          <w:p w14:paraId="78F7F85D" w14:textId="77777777" w:rsidR="00812282" w:rsidRPr="007B3FD2" w:rsidRDefault="00812282" w:rsidP="0035605B">
            <w:pPr>
              <w:spacing w:after="120"/>
              <w:contextualSpacing/>
              <w:rPr>
                <w:rFonts w:ascii="Arial" w:eastAsia="Times" w:hAnsi="Arial" w:cs="Arial"/>
                <w:noProof/>
                <w:sz w:val="20"/>
              </w:rPr>
            </w:pPr>
            <w:r w:rsidRPr="007B3FD2">
              <w:rPr>
                <w:rFonts w:ascii="Arial" w:eastAsia="Times" w:hAnsi="Arial" w:cs="Arial"/>
                <w:noProof/>
                <w:sz w:val="20"/>
              </w:rPr>
              <w:t>Charging and Remissions Policy</w:t>
            </w:r>
          </w:p>
          <w:p w14:paraId="5BFFFC4C" w14:textId="77777777" w:rsidR="00812282" w:rsidRPr="007B3FD2" w:rsidRDefault="00812282" w:rsidP="0035605B">
            <w:pPr>
              <w:spacing w:after="120"/>
              <w:contextualSpacing/>
              <w:rPr>
                <w:rFonts w:ascii="Arial" w:eastAsia="Times" w:hAnsi="Arial" w:cs="Arial"/>
                <w:noProof/>
                <w:sz w:val="20"/>
              </w:rPr>
            </w:pPr>
            <w:r w:rsidRPr="007B3FD2">
              <w:rPr>
                <w:rFonts w:ascii="Arial" w:eastAsia="Times" w:hAnsi="Arial" w:cs="Arial"/>
                <w:noProof/>
                <w:sz w:val="20"/>
              </w:rPr>
              <w:t>Schools Financial Value Statement (SFVS)</w:t>
            </w:r>
          </w:p>
          <w:p w14:paraId="067EE939" w14:textId="77777777" w:rsidR="00812282" w:rsidRPr="007B3FD2" w:rsidRDefault="00812282" w:rsidP="0035605B">
            <w:pPr>
              <w:widowControl w:val="0"/>
              <w:autoSpaceDE w:val="0"/>
              <w:autoSpaceDN w:val="0"/>
              <w:adjustRightInd w:val="0"/>
              <w:contextualSpacing/>
              <w:rPr>
                <w:rFonts w:ascii="Arial" w:eastAsia="Times" w:hAnsi="Arial" w:cs="Arial"/>
                <w:noProof/>
                <w:sz w:val="20"/>
              </w:rPr>
            </w:pPr>
            <w:r w:rsidRPr="007B3FD2">
              <w:rPr>
                <w:rFonts w:ascii="Arial" w:eastAsia="Times" w:hAnsi="Arial" w:cs="Arial"/>
                <w:noProof/>
                <w:sz w:val="20"/>
              </w:rPr>
              <w:t>ICT &amp; Online Safety Policy</w:t>
            </w:r>
          </w:p>
          <w:p w14:paraId="4DC5DB9D" w14:textId="77777777" w:rsidR="00812282" w:rsidRPr="007B3FD2" w:rsidRDefault="00812282" w:rsidP="0035605B">
            <w:pPr>
              <w:widowControl w:val="0"/>
              <w:autoSpaceDE w:val="0"/>
              <w:autoSpaceDN w:val="0"/>
              <w:adjustRightInd w:val="0"/>
              <w:contextualSpacing/>
              <w:rPr>
                <w:rFonts w:ascii="Arial" w:eastAsia="Times" w:hAnsi="Arial" w:cs="Arial"/>
                <w:noProof/>
                <w:sz w:val="20"/>
              </w:rPr>
            </w:pPr>
            <w:r w:rsidRPr="007B3FD2">
              <w:rPr>
                <w:rFonts w:ascii="Arial" w:eastAsia="Times" w:hAnsi="Arial" w:cs="Arial"/>
                <w:noProof/>
                <w:sz w:val="20"/>
              </w:rPr>
              <w:t>Health &amp; Safety Policies</w:t>
            </w:r>
          </w:p>
          <w:p w14:paraId="3218767B" w14:textId="77777777" w:rsidR="00B6656B" w:rsidRPr="003F6684" w:rsidRDefault="00B6656B" w:rsidP="00B6656B">
            <w:pPr>
              <w:rPr>
                <w:rFonts w:ascii="Arial" w:eastAsia="Times" w:hAnsi="Arial" w:cs="Arial"/>
                <w:noProof/>
                <w:sz w:val="20"/>
              </w:rPr>
            </w:pPr>
            <w:r w:rsidRPr="003F6684">
              <w:rPr>
                <w:rFonts w:ascii="Arial" w:eastAsia="Times" w:hAnsi="Arial" w:cs="Arial"/>
                <w:noProof/>
                <w:sz w:val="20"/>
              </w:rPr>
              <w:t>Appraisal Policy</w:t>
            </w:r>
          </w:p>
          <w:p w14:paraId="6F861789" w14:textId="77777777" w:rsidR="00B6656B" w:rsidRPr="003F6684" w:rsidRDefault="00B6656B" w:rsidP="00B6656B">
            <w:pPr>
              <w:rPr>
                <w:rFonts w:ascii="Arial" w:eastAsia="Times" w:hAnsi="Arial" w:cs="Arial"/>
                <w:noProof/>
                <w:sz w:val="20"/>
              </w:rPr>
            </w:pPr>
            <w:r w:rsidRPr="003F6684">
              <w:rPr>
                <w:rFonts w:ascii="Arial" w:eastAsia="Times" w:hAnsi="Arial" w:cs="Arial"/>
                <w:noProof/>
                <w:sz w:val="20"/>
              </w:rPr>
              <w:t>Anti Bullying Policy</w:t>
            </w:r>
          </w:p>
          <w:p w14:paraId="0641CE38" w14:textId="77777777" w:rsidR="00B6656B" w:rsidRPr="003F6684" w:rsidRDefault="00B6656B" w:rsidP="00B6656B">
            <w:pPr>
              <w:rPr>
                <w:rFonts w:ascii="Arial" w:eastAsia="Times" w:hAnsi="Arial" w:cs="Arial"/>
                <w:noProof/>
                <w:sz w:val="20"/>
              </w:rPr>
            </w:pPr>
            <w:r w:rsidRPr="003F6684">
              <w:rPr>
                <w:rFonts w:ascii="Arial" w:eastAsia="Times" w:hAnsi="Arial" w:cs="Arial"/>
                <w:noProof/>
                <w:sz w:val="20"/>
              </w:rPr>
              <w:t>Child protection &amp; Safeguarding Policy</w:t>
            </w:r>
          </w:p>
          <w:p w14:paraId="2591001B" w14:textId="77777777" w:rsidR="00B6656B" w:rsidRPr="003F6684" w:rsidRDefault="00B6656B" w:rsidP="00B6656B">
            <w:pPr>
              <w:rPr>
                <w:rFonts w:ascii="Arial" w:eastAsia="Times" w:hAnsi="Arial" w:cs="Arial"/>
                <w:noProof/>
                <w:sz w:val="20"/>
              </w:rPr>
            </w:pPr>
            <w:r w:rsidRPr="003F6684">
              <w:rPr>
                <w:rFonts w:ascii="Arial" w:eastAsia="Times" w:hAnsi="Arial" w:cs="Arial"/>
                <w:noProof/>
                <w:sz w:val="20"/>
              </w:rPr>
              <w:t>Disciplinary Policy</w:t>
            </w:r>
          </w:p>
          <w:p w14:paraId="46BDC368" w14:textId="77777777" w:rsidR="00B6656B" w:rsidRPr="003F6684" w:rsidRDefault="00B6656B" w:rsidP="00B6656B">
            <w:pPr>
              <w:rPr>
                <w:rFonts w:ascii="Arial" w:eastAsia="Times" w:hAnsi="Arial" w:cs="Arial"/>
                <w:noProof/>
                <w:sz w:val="20"/>
              </w:rPr>
            </w:pPr>
            <w:r w:rsidRPr="003F6684">
              <w:rPr>
                <w:rFonts w:ascii="Arial" w:eastAsia="Times" w:hAnsi="Arial" w:cs="Arial"/>
                <w:noProof/>
                <w:sz w:val="20"/>
              </w:rPr>
              <w:t>Grievance and Capability Policy</w:t>
            </w:r>
          </w:p>
          <w:p w14:paraId="78FE3E13" w14:textId="0F559643" w:rsidR="00B6656B" w:rsidRPr="003F6684" w:rsidRDefault="00B6656B" w:rsidP="00B6656B">
            <w:pPr>
              <w:rPr>
                <w:rFonts w:ascii="Arial" w:eastAsia="Times" w:hAnsi="Arial" w:cs="Arial"/>
                <w:noProof/>
                <w:sz w:val="20"/>
              </w:rPr>
            </w:pPr>
            <w:r>
              <w:rPr>
                <w:rFonts w:ascii="Arial" w:eastAsia="Times" w:hAnsi="Arial" w:cs="Arial"/>
                <w:noProof/>
                <w:sz w:val="20"/>
              </w:rPr>
              <w:t xml:space="preserve">Teachers and Support Staff </w:t>
            </w:r>
            <w:r w:rsidRPr="003F6684">
              <w:rPr>
                <w:rFonts w:ascii="Arial" w:eastAsia="Times" w:hAnsi="Arial" w:cs="Arial"/>
                <w:noProof/>
                <w:sz w:val="20"/>
              </w:rPr>
              <w:t>Pay Polic</w:t>
            </w:r>
            <w:r>
              <w:rPr>
                <w:rFonts w:ascii="Arial" w:eastAsia="Times" w:hAnsi="Arial" w:cs="Arial"/>
                <w:noProof/>
                <w:sz w:val="20"/>
              </w:rPr>
              <w:t>ies</w:t>
            </w:r>
            <w:r w:rsidRPr="003F6684">
              <w:rPr>
                <w:rFonts w:ascii="Arial" w:eastAsia="Times" w:hAnsi="Arial" w:cs="Arial"/>
                <w:noProof/>
                <w:sz w:val="20"/>
              </w:rPr>
              <w:t xml:space="preserve"> </w:t>
            </w:r>
          </w:p>
          <w:p w14:paraId="4CA0622D" w14:textId="77777777" w:rsidR="00B6656B" w:rsidRPr="003F6684" w:rsidRDefault="00B6656B" w:rsidP="00B6656B">
            <w:pPr>
              <w:rPr>
                <w:rFonts w:ascii="Arial" w:eastAsia="Times" w:hAnsi="Arial" w:cs="Arial"/>
                <w:noProof/>
                <w:sz w:val="20"/>
              </w:rPr>
            </w:pPr>
            <w:r w:rsidRPr="003F6684">
              <w:rPr>
                <w:rFonts w:ascii="Arial" w:eastAsia="Times" w:hAnsi="Arial" w:cs="Arial"/>
                <w:noProof/>
                <w:sz w:val="20"/>
              </w:rPr>
              <w:t>Redundancy Policy</w:t>
            </w:r>
          </w:p>
          <w:p w14:paraId="3FE33B2E" w14:textId="77777777" w:rsidR="00B6656B" w:rsidRPr="003F6684" w:rsidRDefault="00B6656B" w:rsidP="00B6656B">
            <w:pPr>
              <w:rPr>
                <w:rFonts w:ascii="Arial" w:eastAsia="Times" w:hAnsi="Arial" w:cs="Arial"/>
                <w:noProof/>
                <w:sz w:val="20"/>
              </w:rPr>
            </w:pPr>
            <w:r w:rsidRPr="003F6684">
              <w:rPr>
                <w:rFonts w:ascii="Arial" w:eastAsia="Times" w:hAnsi="Arial" w:cs="Arial"/>
                <w:noProof/>
                <w:sz w:val="20"/>
              </w:rPr>
              <w:t>STPCD (School Teachers Pay and Conditions Document)</w:t>
            </w:r>
          </w:p>
          <w:p w14:paraId="0B621D98" w14:textId="77777777" w:rsidR="00B6656B" w:rsidRPr="003F6684" w:rsidRDefault="00B6656B" w:rsidP="00B6656B">
            <w:pPr>
              <w:rPr>
                <w:rFonts w:ascii="Arial" w:eastAsia="Times" w:hAnsi="Arial" w:cs="Arial"/>
                <w:noProof/>
                <w:sz w:val="20"/>
              </w:rPr>
            </w:pPr>
            <w:r w:rsidRPr="003F6684">
              <w:rPr>
                <w:rFonts w:ascii="Arial" w:eastAsia="Times" w:hAnsi="Arial" w:cs="Arial"/>
                <w:noProof/>
                <w:sz w:val="20"/>
              </w:rPr>
              <w:t xml:space="preserve">Safer Recruitment Policy </w:t>
            </w:r>
          </w:p>
          <w:p w14:paraId="4E160771" w14:textId="77777777" w:rsidR="00B6656B" w:rsidRPr="003F6684" w:rsidRDefault="00B6656B" w:rsidP="00B6656B">
            <w:pPr>
              <w:rPr>
                <w:rFonts w:ascii="Arial" w:eastAsia="Times" w:hAnsi="Arial" w:cs="Arial"/>
                <w:noProof/>
                <w:sz w:val="20"/>
              </w:rPr>
            </w:pPr>
            <w:r w:rsidRPr="003F6684">
              <w:rPr>
                <w:rFonts w:ascii="Arial" w:eastAsia="Times" w:hAnsi="Arial" w:cs="Arial"/>
                <w:noProof/>
                <w:sz w:val="20"/>
              </w:rPr>
              <w:t>Whistlebowing Policy</w:t>
            </w:r>
          </w:p>
          <w:p w14:paraId="6836D8D1" w14:textId="3E284EDF" w:rsidR="00812282" w:rsidRPr="007B3FD2" w:rsidRDefault="00B6656B" w:rsidP="00B6656B">
            <w:pPr>
              <w:widowControl w:val="0"/>
              <w:autoSpaceDE w:val="0"/>
              <w:autoSpaceDN w:val="0"/>
              <w:adjustRightInd w:val="0"/>
              <w:contextualSpacing/>
              <w:rPr>
                <w:rFonts w:ascii="Arial" w:eastAsia="Times" w:hAnsi="Arial" w:cs="Arial"/>
                <w:noProof/>
                <w:sz w:val="20"/>
              </w:rPr>
            </w:pPr>
            <w:r w:rsidRPr="003F6684">
              <w:rPr>
                <w:rFonts w:ascii="Arial" w:eastAsia="Times" w:hAnsi="Arial" w:cs="Arial"/>
                <w:noProof/>
                <w:sz w:val="20"/>
              </w:rPr>
              <w:t>Any other relevant policies</w:t>
            </w:r>
          </w:p>
        </w:tc>
      </w:tr>
    </w:tbl>
    <w:p w14:paraId="0535B8CE" w14:textId="77777777" w:rsidR="00812282" w:rsidRPr="007B3FD2" w:rsidRDefault="00812282" w:rsidP="00812282">
      <w:pPr>
        <w:rPr>
          <w:rFonts w:ascii="Arial" w:eastAsia="Times" w:hAnsi="Arial" w:cs="Arial"/>
          <w:noProof/>
          <w:sz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4819"/>
      </w:tblGrid>
      <w:tr w:rsidR="00812282" w:rsidRPr="007B3FD2" w14:paraId="5EDEA37A" w14:textId="77777777" w:rsidTr="0035605B">
        <w:tc>
          <w:tcPr>
            <w:tcW w:w="4503" w:type="dxa"/>
          </w:tcPr>
          <w:p w14:paraId="78FF65F6" w14:textId="77777777" w:rsidR="00812282" w:rsidRPr="007B3FD2" w:rsidRDefault="00812282" w:rsidP="0035605B">
            <w:pPr>
              <w:widowControl w:val="0"/>
              <w:autoSpaceDE w:val="0"/>
              <w:autoSpaceDN w:val="0"/>
              <w:adjustRightInd w:val="0"/>
              <w:spacing w:line="360" w:lineRule="auto"/>
              <w:rPr>
                <w:rFonts w:ascii="Arial" w:eastAsia="Times" w:hAnsi="Arial" w:cs="Tahoma"/>
                <w:b/>
                <w:noProof/>
                <w:sz w:val="20"/>
                <w:lang w:val="en-US"/>
              </w:rPr>
            </w:pPr>
            <w:r w:rsidRPr="007B3FD2">
              <w:rPr>
                <w:rFonts w:ascii="Arial" w:eastAsia="Times" w:hAnsi="Arial" w:cs="Tahoma"/>
                <w:b/>
                <w:noProof/>
                <w:sz w:val="20"/>
                <w:lang w:val="en-US"/>
              </w:rPr>
              <w:t>Approved by: Management Committee</w:t>
            </w:r>
          </w:p>
          <w:p w14:paraId="78F7983B" w14:textId="78CB4D9E" w:rsidR="00812282" w:rsidRPr="007B3FD2" w:rsidRDefault="00812282" w:rsidP="0035605B">
            <w:pPr>
              <w:rPr>
                <w:rFonts w:ascii="Arial" w:eastAsia="Times" w:hAnsi="Arial" w:cs="Arial"/>
                <w:b/>
                <w:smallCaps/>
                <w:noProof/>
                <w:sz w:val="20"/>
              </w:rPr>
            </w:pPr>
            <w:r w:rsidRPr="007B3FD2">
              <w:rPr>
                <w:rFonts w:ascii="Arial" w:eastAsia="Times" w:hAnsi="Arial" w:cs="Tahoma"/>
                <w:b/>
                <w:noProof/>
                <w:sz w:val="20"/>
                <w:lang w:val="en-US"/>
              </w:rPr>
              <w:t>Date:</w:t>
            </w:r>
            <w:r w:rsidR="00CF0989">
              <w:rPr>
                <w:rFonts w:ascii="Arial" w:eastAsia="Times" w:hAnsi="Arial" w:cs="Tahoma"/>
                <w:b/>
                <w:noProof/>
                <w:sz w:val="20"/>
                <w:lang w:val="en-US"/>
              </w:rPr>
              <w:t xml:space="preserve"> </w:t>
            </w:r>
            <w:r w:rsidR="00B6656B">
              <w:rPr>
                <w:rFonts w:ascii="Arial" w:eastAsia="Times" w:hAnsi="Arial" w:cs="Tahoma"/>
                <w:b/>
                <w:noProof/>
                <w:sz w:val="20"/>
                <w:lang w:val="en-US"/>
              </w:rPr>
              <w:t>18.01.25</w:t>
            </w:r>
          </w:p>
        </w:tc>
        <w:tc>
          <w:tcPr>
            <w:tcW w:w="4819" w:type="dxa"/>
          </w:tcPr>
          <w:p w14:paraId="4D981807" w14:textId="49A06AA8" w:rsidR="00812282" w:rsidRPr="007B3FD2" w:rsidRDefault="00812282" w:rsidP="0035605B">
            <w:pPr>
              <w:rPr>
                <w:rFonts w:ascii="Arial" w:eastAsia="Times" w:hAnsi="Arial" w:cs="Arial"/>
                <w:b/>
                <w:noProof/>
                <w:sz w:val="20"/>
              </w:rPr>
            </w:pPr>
            <w:r w:rsidRPr="007B3FD2">
              <w:rPr>
                <w:rFonts w:ascii="Arial" w:eastAsia="Times" w:hAnsi="Arial" w:cs="Tahoma"/>
                <w:b/>
                <w:noProof/>
                <w:sz w:val="20"/>
                <w:lang w:val="en-US"/>
              </w:rPr>
              <w:t>Review date: September 202</w:t>
            </w:r>
            <w:r w:rsidR="00B6656B">
              <w:rPr>
                <w:rFonts w:ascii="Arial" w:eastAsia="Times" w:hAnsi="Arial" w:cs="Tahoma"/>
                <w:b/>
                <w:noProof/>
                <w:sz w:val="20"/>
                <w:lang w:val="en-US"/>
              </w:rPr>
              <w:t>6</w:t>
            </w:r>
          </w:p>
        </w:tc>
      </w:tr>
    </w:tbl>
    <w:p w14:paraId="1E325E7B" w14:textId="77777777" w:rsidR="00812282" w:rsidRDefault="00812282" w:rsidP="00812282">
      <w:pPr>
        <w:rPr>
          <w:rFonts w:ascii="Arial" w:eastAsia="Times" w:hAnsi="Arial" w:cs="Arial"/>
          <w:noProof/>
          <w:sz w:val="20"/>
        </w:rPr>
      </w:pPr>
    </w:p>
    <w:p w14:paraId="0D5F6263" w14:textId="77777777" w:rsidR="00812282" w:rsidRDefault="00812282" w:rsidP="00812282">
      <w:pPr>
        <w:rPr>
          <w:rFonts w:ascii="Arial" w:eastAsia="Times" w:hAnsi="Arial" w:cs="Arial"/>
          <w:noProof/>
          <w:sz w:val="20"/>
        </w:rPr>
      </w:pPr>
    </w:p>
    <w:p w14:paraId="1DF3C8A2" w14:textId="77777777" w:rsidR="00B10673" w:rsidRDefault="00B10673"/>
    <w:sectPr w:rsidR="00B106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FB44C3"/>
    <w:multiLevelType w:val="hybridMultilevel"/>
    <w:tmpl w:val="6204CEBE"/>
    <w:lvl w:ilvl="0" w:tplc="62E6749A">
      <w:start w:val="1"/>
      <w:numFmt w:val="bullet"/>
      <w:lvlText w:val=""/>
      <w:lvlJc w:val="left"/>
      <w:pPr>
        <w:ind w:left="284" w:hanging="284"/>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D91886"/>
    <w:multiLevelType w:val="multilevel"/>
    <w:tmpl w:val="00C24D10"/>
    <w:lvl w:ilvl="0">
      <w:start w:val="1"/>
      <w:numFmt w:val="decimal"/>
      <w:lvlText w:val="%1."/>
      <w:lvlJc w:val="left"/>
      <w:pPr>
        <w:ind w:left="1920" w:hanging="360"/>
      </w:pPr>
      <w:rPr>
        <w:rFonts w:hint="default"/>
        <w:color w:val="auto"/>
      </w:rPr>
    </w:lvl>
    <w:lvl w:ilvl="1">
      <w:start w:val="1"/>
      <w:numFmt w:val="decimal"/>
      <w:isLgl/>
      <w:lvlText w:val="%1.%2"/>
      <w:lvlJc w:val="left"/>
      <w:pPr>
        <w:ind w:left="1965" w:hanging="405"/>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360" w:hanging="1800"/>
      </w:pPr>
      <w:rPr>
        <w:rFonts w:hint="default"/>
      </w:rPr>
    </w:lvl>
    <w:lvl w:ilvl="8">
      <w:start w:val="1"/>
      <w:numFmt w:val="decimal"/>
      <w:isLgl/>
      <w:lvlText w:val="%1.%2.%3.%4.%5.%6.%7.%8.%9"/>
      <w:lvlJc w:val="left"/>
      <w:pPr>
        <w:ind w:left="3360" w:hanging="1800"/>
      </w:pPr>
      <w:rPr>
        <w:rFonts w:hint="default"/>
      </w:rPr>
    </w:lvl>
  </w:abstractNum>
  <w:abstractNum w:abstractNumId="2" w15:restartNumberingAfterBreak="0">
    <w:nsid w:val="4E9153B7"/>
    <w:multiLevelType w:val="hybridMultilevel"/>
    <w:tmpl w:val="C9CACF56"/>
    <w:lvl w:ilvl="0" w:tplc="62E6749A">
      <w:start w:val="1"/>
      <w:numFmt w:val="bullet"/>
      <w:lvlText w:val=""/>
      <w:lvlJc w:val="left"/>
      <w:pPr>
        <w:ind w:left="284" w:hanging="284"/>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B63BA1"/>
    <w:multiLevelType w:val="hybridMultilevel"/>
    <w:tmpl w:val="B28C3E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145542">
    <w:abstractNumId w:val="2"/>
  </w:num>
  <w:num w:numId="2" w16cid:durableId="1904829100">
    <w:abstractNumId w:val="0"/>
  </w:num>
  <w:num w:numId="3" w16cid:durableId="675107952">
    <w:abstractNumId w:val="1"/>
  </w:num>
  <w:num w:numId="4" w16cid:durableId="18331837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282"/>
    <w:rsid w:val="0019154B"/>
    <w:rsid w:val="001B2C1C"/>
    <w:rsid w:val="002132EB"/>
    <w:rsid w:val="005F1305"/>
    <w:rsid w:val="006D5F18"/>
    <w:rsid w:val="00744F84"/>
    <w:rsid w:val="00812282"/>
    <w:rsid w:val="0097573C"/>
    <w:rsid w:val="00986892"/>
    <w:rsid w:val="00B10673"/>
    <w:rsid w:val="00B328F2"/>
    <w:rsid w:val="00B6656B"/>
    <w:rsid w:val="00C11823"/>
    <w:rsid w:val="00C61C21"/>
    <w:rsid w:val="00CF0989"/>
    <w:rsid w:val="00DE101F"/>
    <w:rsid w:val="00E00529"/>
    <w:rsid w:val="00F7246D"/>
    <w:rsid w:val="00FD3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0128A"/>
  <w15:chartTrackingRefBased/>
  <w15:docId w15:val="{2F8124B8-A9B5-477F-88F1-07BDFADFB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282"/>
    <w:pPr>
      <w:spacing w:after="0" w:line="240" w:lineRule="auto"/>
    </w:pPr>
    <w:rPr>
      <w:rFonts w:ascii="Times New Roman" w:eastAsia="Times New Roman" w:hAnsi="Times New Roman" w:cs="Times New Roman"/>
      <w:kern w:val="0"/>
      <w:sz w:val="24"/>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12282"/>
    <w:pPr>
      <w:ind w:left="720"/>
    </w:pPr>
  </w:style>
  <w:style w:type="paragraph" w:styleId="Revision">
    <w:name w:val="Revision"/>
    <w:hidden/>
    <w:uiPriority w:val="99"/>
    <w:semiHidden/>
    <w:rsid w:val="00C11823"/>
    <w:pPr>
      <w:spacing w:after="0" w:line="240" w:lineRule="auto"/>
    </w:pPr>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7</Pages>
  <Words>2550</Words>
  <Characters>14535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HIlls</dc:creator>
  <cp:keywords/>
  <dc:description/>
  <cp:lastModifiedBy>Jill HIlls</cp:lastModifiedBy>
  <cp:revision>4</cp:revision>
  <cp:lastPrinted>2025-10-15T10:16:00Z</cp:lastPrinted>
  <dcterms:created xsi:type="dcterms:W3CDTF">2025-10-15T09:59:00Z</dcterms:created>
  <dcterms:modified xsi:type="dcterms:W3CDTF">2025-10-15T10:47:00Z</dcterms:modified>
</cp:coreProperties>
</file>